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7F" w:rsidRDefault="0003538A">
      <w:pPr>
        <w:pStyle w:val="p1"/>
        <w:spacing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bookmarkStart w:id="0" w:name="_GoBack"/>
      <w:r>
        <w:rPr>
          <w:rStyle w:val="s1"/>
          <w:rFonts w:ascii="Arial" w:hAnsi="Arial" w:cs="Arial"/>
          <w:b/>
          <w:sz w:val="28"/>
          <w:szCs w:val="28"/>
        </w:rPr>
        <w:t>АДМИНИСТРАЦИЯ</w:t>
      </w:r>
    </w:p>
    <w:p w:rsidR="00C8137F" w:rsidRDefault="00854B5B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 xml:space="preserve">СТАРОРОГОВСКОГО </w:t>
      </w:r>
      <w:r w:rsidR="0003538A">
        <w:rPr>
          <w:rStyle w:val="s1"/>
          <w:rFonts w:ascii="Arial" w:hAnsi="Arial" w:cs="Arial"/>
          <w:b/>
          <w:sz w:val="28"/>
          <w:szCs w:val="28"/>
        </w:rPr>
        <w:t>СЕЛЬСОВЕТА</w:t>
      </w:r>
    </w:p>
    <w:p w:rsidR="00C8137F" w:rsidRDefault="0003538A" w:rsidP="00854B5B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 xml:space="preserve">ГОРШЕЧЕНСКОГО </w:t>
      </w:r>
      <w:proofErr w:type="gramStart"/>
      <w:r>
        <w:rPr>
          <w:rStyle w:val="s1"/>
          <w:rFonts w:ascii="Arial" w:hAnsi="Arial" w:cs="Arial"/>
          <w:b/>
          <w:sz w:val="28"/>
          <w:szCs w:val="28"/>
        </w:rPr>
        <w:t xml:space="preserve">РАЙОНА </w:t>
      </w:r>
      <w:r w:rsidR="00854B5B">
        <w:rPr>
          <w:rStyle w:val="s1"/>
          <w:rFonts w:ascii="Arial" w:hAnsi="Arial" w:cs="Arial"/>
          <w:b/>
          <w:sz w:val="28"/>
          <w:szCs w:val="28"/>
        </w:rPr>
        <w:t xml:space="preserve"> </w:t>
      </w:r>
      <w:r>
        <w:rPr>
          <w:rStyle w:val="s1"/>
          <w:rFonts w:ascii="Arial" w:hAnsi="Arial" w:cs="Arial"/>
          <w:b/>
          <w:sz w:val="28"/>
          <w:szCs w:val="28"/>
        </w:rPr>
        <w:t>КУРСКОЙ</w:t>
      </w:r>
      <w:proofErr w:type="gramEnd"/>
      <w:r>
        <w:rPr>
          <w:rStyle w:val="s1"/>
          <w:rFonts w:ascii="Arial" w:hAnsi="Arial" w:cs="Arial"/>
          <w:b/>
          <w:sz w:val="28"/>
          <w:szCs w:val="28"/>
        </w:rPr>
        <w:t xml:space="preserve"> ОБЛАСТИ</w:t>
      </w:r>
    </w:p>
    <w:p w:rsidR="00E51EFF" w:rsidRDefault="00E51EFF">
      <w:pPr>
        <w:pStyle w:val="p1"/>
        <w:spacing w:before="280" w:after="280"/>
        <w:contextualSpacing/>
        <w:jc w:val="center"/>
        <w:rPr>
          <w:rStyle w:val="s1"/>
          <w:rFonts w:ascii="Arial" w:hAnsi="Arial" w:cs="Arial"/>
          <w:b/>
          <w:sz w:val="28"/>
          <w:szCs w:val="28"/>
        </w:rPr>
      </w:pPr>
    </w:p>
    <w:p w:rsidR="00C8137F" w:rsidRDefault="00E51EFF">
      <w:pPr>
        <w:pStyle w:val="p1"/>
        <w:spacing w:before="280" w:after="280"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ПОСТАНОВЛЕНИ</w:t>
      </w:r>
      <w:r w:rsidR="0003538A">
        <w:rPr>
          <w:rStyle w:val="s1"/>
          <w:rFonts w:ascii="Arial" w:hAnsi="Arial" w:cs="Arial"/>
          <w:b/>
          <w:sz w:val="28"/>
          <w:szCs w:val="28"/>
        </w:rPr>
        <w:t>Е</w:t>
      </w:r>
    </w:p>
    <w:p w:rsidR="00C8137F" w:rsidRDefault="00854B5B">
      <w:pPr>
        <w:pStyle w:val="p1"/>
        <w:spacing w:before="280" w:after="280"/>
        <w:jc w:val="center"/>
        <w:rPr>
          <w:rStyle w:val="s1"/>
          <w:rFonts w:ascii="Arial" w:hAnsi="Arial" w:cs="Arial"/>
          <w:b/>
          <w:sz w:val="28"/>
          <w:szCs w:val="28"/>
        </w:rPr>
      </w:pPr>
      <w:r>
        <w:rPr>
          <w:rStyle w:val="s1"/>
          <w:rFonts w:ascii="Arial" w:hAnsi="Arial" w:cs="Arial"/>
          <w:b/>
          <w:sz w:val="28"/>
          <w:szCs w:val="28"/>
        </w:rPr>
        <w:t>от   14</w:t>
      </w:r>
      <w:r w:rsidR="00E51EFF">
        <w:rPr>
          <w:rStyle w:val="s1"/>
          <w:rFonts w:ascii="Arial" w:hAnsi="Arial" w:cs="Arial"/>
          <w:b/>
          <w:sz w:val="28"/>
          <w:szCs w:val="28"/>
        </w:rPr>
        <w:t xml:space="preserve"> ноября 2023 года № </w:t>
      </w:r>
      <w:r>
        <w:rPr>
          <w:rStyle w:val="s1"/>
          <w:rFonts w:ascii="Arial" w:hAnsi="Arial" w:cs="Arial"/>
          <w:b/>
          <w:sz w:val="28"/>
          <w:szCs w:val="28"/>
        </w:rPr>
        <w:t>69</w:t>
      </w:r>
    </w:p>
    <w:p w:rsidR="00C8137F" w:rsidRDefault="00C8137F">
      <w:pPr>
        <w:jc w:val="both"/>
        <w:rPr>
          <w:sz w:val="28"/>
        </w:rPr>
      </w:pPr>
    </w:p>
    <w:p w:rsidR="00C8137F" w:rsidRDefault="0003538A">
      <w:pPr>
        <w:tabs>
          <w:tab w:val="left" w:pos="9355"/>
        </w:tabs>
        <w:ind w:left="567" w:right="-1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Об особенностях разработки и принятия административных регламентов предоставления муниципальных услуг в 2023 году </w:t>
      </w:r>
    </w:p>
    <w:p w:rsidR="00C8137F" w:rsidRDefault="00C8137F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C8137F" w:rsidRDefault="00C8137F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C8137F" w:rsidRPr="009A1AC6" w:rsidRDefault="0003538A" w:rsidP="00E51EFF">
      <w:pPr>
        <w:tabs>
          <w:tab w:val="left" w:pos="9355"/>
        </w:tabs>
        <w:ind w:left="567" w:right="-1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</w:t>
      </w:r>
      <w:r w:rsidR="00E51EFF">
        <w:rPr>
          <w:rFonts w:ascii="Arial" w:hAnsi="Arial"/>
          <w:sz w:val="24"/>
          <w:szCs w:val="24"/>
        </w:rPr>
        <w:t xml:space="preserve">    </w:t>
      </w:r>
      <w:r>
        <w:rPr>
          <w:rFonts w:ascii="Arial" w:hAnsi="Arial"/>
          <w:sz w:val="24"/>
          <w:szCs w:val="24"/>
        </w:rPr>
        <w:t>В соответствии с постановлением Правительства Российской Федерации от 06.05.2023г. №719 «Об особенностях разработки и принятия административных регламентов предоставления государственных услуг в 2023 году и признании утратившими силу некоторых актов Правительства Российской Федерации» и постановлением Правительства Курской области от 30.10.2023г. №1125-пп  «Об особенностях разработки и принятия административных регламентов предоставления государственных услуг в 2023 год</w:t>
      </w:r>
      <w:r w:rsidR="00854B5B">
        <w:rPr>
          <w:rFonts w:ascii="Arial" w:hAnsi="Arial"/>
          <w:sz w:val="24"/>
          <w:szCs w:val="24"/>
        </w:rPr>
        <w:t xml:space="preserve">у» Администрация </w:t>
      </w:r>
      <w:proofErr w:type="spellStart"/>
      <w:r w:rsidR="00854B5B">
        <w:rPr>
          <w:rFonts w:ascii="Arial" w:hAnsi="Arial"/>
          <w:sz w:val="24"/>
          <w:szCs w:val="24"/>
        </w:rPr>
        <w:t>Старороговского</w:t>
      </w:r>
      <w:proofErr w:type="spellEnd"/>
      <w:r w:rsidR="00854B5B">
        <w:rPr>
          <w:rFonts w:ascii="Arial" w:hAnsi="Arial"/>
          <w:sz w:val="24"/>
          <w:szCs w:val="24"/>
        </w:rPr>
        <w:t xml:space="preserve"> </w:t>
      </w:r>
      <w:r w:rsidR="00E51EFF">
        <w:rPr>
          <w:rFonts w:ascii="Arial" w:hAnsi="Arial"/>
          <w:sz w:val="24"/>
          <w:szCs w:val="24"/>
        </w:rPr>
        <w:t xml:space="preserve">сельсовета </w:t>
      </w:r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Горшеченского</w:t>
      </w:r>
      <w:proofErr w:type="spellEnd"/>
      <w:r>
        <w:rPr>
          <w:rFonts w:ascii="Arial" w:hAnsi="Arial"/>
          <w:sz w:val="24"/>
          <w:szCs w:val="24"/>
        </w:rPr>
        <w:t xml:space="preserve"> района Курской области</w:t>
      </w:r>
      <w:r w:rsidR="00E51EFF">
        <w:rPr>
          <w:rFonts w:ascii="Arial" w:hAnsi="Arial"/>
          <w:sz w:val="24"/>
          <w:szCs w:val="24"/>
        </w:rPr>
        <w:t xml:space="preserve"> </w:t>
      </w:r>
      <w:r w:rsidRPr="009A1AC6">
        <w:rPr>
          <w:rFonts w:ascii="Arial" w:hAnsi="Arial"/>
          <w:b/>
          <w:sz w:val="24"/>
          <w:szCs w:val="24"/>
        </w:rPr>
        <w:t>ПОСТАНОВЛЯЕТ:</w:t>
      </w:r>
    </w:p>
    <w:p w:rsidR="00C8137F" w:rsidRDefault="00C8137F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C8137F" w:rsidRDefault="00E51EFF">
      <w:pPr>
        <w:tabs>
          <w:tab w:val="left" w:pos="9355"/>
        </w:tabs>
        <w:ind w:left="709"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</w:t>
      </w:r>
      <w:r w:rsidR="0003538A">
        <w:rPr>
          <w:rFonts w:ascii="Arial" w:hAnsi="Arial"/>
          <w:sz w:val="24"/>
          <w:szCs w:val="24"/>
        </w:rPr>
        <w:t>1. Утвердить прилагаемые особенности разработки и принятия административных регламентов предоставления муниципальных услуг в 2023 году.</w:t>
      </w:r>
    </w:p>
    <w:p w:rsidR="00C8137F" w:rsidRDefault="00E51EFF">
      <w:pPr>
        <w:tabs>
          <w:tab w:val="left" w:pos="9355"/>
        </w:tabs>
        <w:ind w:left="709" w:right="-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</w:t>
      </w:r>
      <w:r w:rsidR="0003538A">
        <w:rPr>
          <w:rFonts w:ascii="Arial" w:hAnsi="Arial"/>
          <w:sz w:val="24"/>
          <w:szCs w:val="24"/>
        </w:rPr>
        <w:t>2. Установить, что в 2</w:t>
      </w:r>
      <w:r>
        <w:rPr>
          <w:rFonts w:ascii="Arial" w:hAnsi="Arial"/>
          <w:sz w:val="24"/>
          <w:szCs w:val="24"/>
        </w:rPr>
        <w:t xml:space="preserve">023 году Администрация </w:t>
      </w:r>
      <w:proofErr w:type="spellStart"/>
      <w:r w:rsidR="00854B5B">
        <w:rPr>
          <w:rFonts w:ascii="Arial" w:hAnsi="Arial"/>
          <w:sz w:val="24"/>
          <w:szCs w:val="24"/>
        </w:rPr>
        <w:t>Старороговского</w:t>
      </w:r>
      <w:proofErr w:type="spellEnd"/>
      <w:r w:rsidR="0003538A">
        <w:rPr>
          <w:rFonts w:ascii="Arial" w:hAnsi="Arial"/>
          <w:sz w:val="24"/>
          <w:szCs w:val="24"/>
        </w:rPr>
        <w:t xml:space="preserve"> сельсовета </w:t>
      </w:r>
      <w:proofErr w:type="spellStart"/>
      <w:r w:rsidR="0003538A">
        <w:rPr>
          <w:rFonts w:ascii="Arial" w:hAnsi="Arial"/>
          <w:sz w:val="24"/>
          <w:szCs w:val="24"/>
        </w:rPr>
        <w:t>Горшеченского</w:t>
      </w:r>
      <w:proofErr w:type="spellEnd"/>
      <w:r w:rsidR="0003538A">
        <w:rPr>
          <w:rFonts w:ascii="Arial" w:hAnsi="Arial"/>
          <w:sz w:val="24"/>
          <w:szCs w:val="24"/>
        </w:rPr>
        <w:t xml:space="preserve"> района Курской области вправе осуществлять разработку и принятие нормативных правовых актов, предусматривающих утверждение административных регламентов предоставления муниципальных услуг или внесение изменений в административные регламенты предоставления муниципальных услуг в соответствии с особенностями разработки и принятия административных регламентов предоставления муниципальных услуг в 2023 году, утвержденными настоящим постановлением.</w:t>
      </w:r>
    </w:p>
    <w:p w:rsidR="00C8137F" w:rsidRDefault="00C8137F">
      <w:pPr>
        <w:tabs>
          <w:tab w:val="left" w:pos="9355"/>
        </w:tabs>
        <w:ind w:left="709" w:right="-1"/>
        <w:jc w:val="both"/>
      </w:pPr>
    </w:p>
    <w:p w:rsidR="00C8137F" w:rsidRDefault="00C8137F">
      <w:pPr>
        <w:pStyle w:val="36"/>
        <w:keepNext/>
        <w:keepLines/>
        <w:spacing w:before="0" w:after="0" w:line="240" w:lineRule="auto"/>
        <w:jc w:val="both"/>
        <w:rPr>
          <w:rFonts w:ascii="Arial" w:hAnsi="Arial"/>
          <w:b w:val="0"/>
          <w:sz w:val="24"/>
          <w:szCs w:val="24"/>
        </w:rPr>
      </w:pPr>
    </w:p>
    <w:p w:rsidR="00C8137F" w:rsidRDefault="00C8137F">
      <w:pPr>
        <w:ind w:left="1068"/>
        <w:jc w:val="both"/>
        <w:rPr>
          <w:rFonts w:ascii="Arial" w:hAnsi="Arial"/>
          <w:sz w:val="24"/>
          <w:szCs w:val="24"/>
        </w:rPr>
      </w:pPr>
    </w:p>
    <w:p w:rsidR="00C8137F" w:rsidRDefault="00854B5B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Глава </w:t>
      </w:r>
      <w:proofErr w:type="spellStart"/>
      <w:r>
        <w:rPr>
          <w:rFonts w:ascii="Arial" w:hAnsi="Arial"/>
          <w:b/>
          <w:sz w:val="24"/>
          <w:szCs w:val="24"/>
        </w:rPr>
        <w:t>Старороговского</w:t>
      </w:r>
      <w:proofErr w:type="spellEnd"/>
      <w:r w:rsidR="0003538A">
        <w:rPr>
          <w:rFonts w:ascii="Arial" w:hAnsi="Arial"/>
          <w:b/>
          <w:sz w:val="24"/>
          <w:szCs w:val="24"/>
        </w:rPr>
        <w:t xml:space="preserve"> сельсовета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Горшеченского</w:t>
      </w:r>
      <w:proofErr w:type="spellEnd"/>
      <w:r>
        <w:rPr>
          <w:rFonts w:ascii="Arial" w:hAnsi="Arial"/>
          <w:b/>
          <w:sz w:val="24"/>
          <w:szCs w:val="24"/>
        </w:rPr>
        <w:t xml:space="preserve"> ра</w:t>
      </w:r>
      <w:r w:rsidR="00854B5B">
        <w:rPr>
          <w:rFonts w:ascii="Arial" w:hAnsi="Arial"/>
          <w:b/>
          <w:sz w:val="24"/>
          <w:szCs w:val="24"/>
        </w:rPr>
        <w:t>йона</w:t>
      </w:r>
      <w:r w:rsidR="00854B5B">
        <w:rPr>
          <w:rFonts w:ascii="Arial" w:hAnsi="Arial"/>
          <w:b/>
          <w:sz w:val="24"/>
          <w:szCs w:val="24"/>
        </w:rPr>
        <w:tab/>
      </w:r>
      <w:r w:rsidR="00854B5B">
        <w:rPr>
          <w:rFonts w:ascii="Arial" w:hAnsi="Arial"/>
          <w:b/>
          <w:sz w:val="24"/>
          <w:szCs w:val="24"/>
        </w:rPr>
        <w:tab/>
      </w:r>
      <w:r w:rsidR="00854B5B">
        <w:rPr>
          <w:rFonts w:ascii="Arial" w:hAnsi="Arial"/>
          <w:b/>
          <w:sz w:val="24"/>
          <w:szCs w:val="24"/>
        </w:rPr>
        <w:tab/>
      </w:r>
      <w:r w:rsidR="00854B5B">
        <w:rPr>
          <w:rFonts w:ascii="Arial" w:hAnsi="Arial"/>
          <w:b/>
          <w:sz w:val="24"/>
          <w:szCs w:val="24"/>
        </w:rPr>
        <w:tab/>
      </w:r>
      <w:r w:rsidR="00854B5B">
        <w:rPr>
          <w:rFonts w:ascii="Arial" w:hAnsi="Arial"/>
          <w:b/>
          <w:sz w:val="24"/>
          <w:szCs w:val="24"/>
        </w:rPr>
        <w:tab/>
        <w:t xml:space="preserve">    А.А. Зиновьев</w:t>
      </w: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C8137F">
      <w:pPr>
        <w:ind w:firstLine="708"/>
        <w:jc w:val="both"/>
        <w:rPr>
          <w:b/>
        </w:rPr>
      </w:pPr>
    </w:p>
    <w:p w:rsidR="00C8137F" w:rsidRDefault="0003538A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УТВЕРЖДЕНЫ</w:t>
      </w:r>
    </w:p>
    <w:p w:rsidR="00C8137F" w:rsidRDefault="0003538A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постановлением Администрации</w:t>
      </w:r>
    </w:p>
    <w:p w:rsidR="00C8137F" w:rsidRDefault="00854B5B">
      <w:pPr>
        <w:ind w:firstLine="708"/>
        <w:jc w:val="right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Старороговского</w:t>
      </w:r>
      <w:proofErr w:type="spellEnd"/>
      <w:r w:rsidR="0003538A">
        <w:rPr>
          <w:rFonts w:ascii="Arial" w:hAnsi="Arial"/>
          <w:sz w:val="24"/>
          <w:szCs w:val="24"/>
        </w:rPr>
        <w:t xml:space="preserve"> сельсовета </w:t>
      </w:r>
    </w:p>
    <w:p w:rsidR="00C8137F" w:rsidRDefault="0003538A">
      <w:pPr>
        <w:ind w:firstLine="708"/>
        <w:jc w:val="right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Горшеченского</w:t>
      </w:r>
      <w:proofErr w:type="spellEnd"/>
      <w:r>
        <w:rPr>
          <w:rFonts w:ascii="Arial" w:hAnsi="Arial"/>
          <w:sz w:val="24"/>
          <w:szCs w:val="24"/>
        </w:rPr>
        <w:t xml:space="preserve"> района</w:t>
      </w:r>
    </w:p>
    <w:p w:rsidR="00C8137F" w:rsidRDefault="0003538A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Курской области</w:t>
      </w:r>
    </w:p>
    <w:p w:rsidR="00C8137F" w:rsidRDefault="00854B5B">
      <w:pPr>
        <w:ind w:firstLine="708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от 14</w:t>
      </w:r>
      <w:r w:rsidR="00E51EFF">
        <w:rPr>
          <w:rFonts w:ascii="Arial" w:hAnsi="Arial"/>
          <w:sz w:val="24"/>
          <w:szCs w:val="24"/>
        </w:rPr>
        <w:t>.11.2023 года №</w:t>
      </w:r>
      <w:r>
        <w:rPr>
          <w:rFonts w:ascii="Arial" w:hAnsi="Arial"/>
          <w:sz w:val="24"/>
          <w:szCs w:val="24"/>
        </w:rPr>
        <w:t>69</w:t>
      </w:r>
    </w:p>
    <w:p w:rsidR="00C8137F" w:rsidRDefault="00C8137F" w:rsidP="00E51EFF">
      <w:pPr>
        <w:jc w:val="both"/>
        <w:rPr>
          <w:rFonts w:ascii="Arial" w:hAnsi="Arial"/>
          <w:sz w:val="24"/>
          <w:szCs w:val="24"/>
        </w:rPr>
      </w:pPr>
    </w:p>
    <w:p w:rsidR="00E51EFF" w:rsidRDefault="0003538A">
      <w:pPr>
        <w:ind w:firstLine="708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Особенности разработки и принятия административных </w:t>
      </w:r>
    </w:p>
    <w:p w:rsidR="00C8137F" w:rsidRDefault="0003538A">
      <w:pPr>
        <w:ind w:firstLine="708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регламентов предоставления муниципальных услуг в 2023 году</w:t>
      </w:r>
    </w:p>
    <w:p w:rsidR="00C8137F" w:rsidRDefault="00C8137F">
      <w:pPr>
        <w:ind w:firstLine="708"/>
        <w:jc w:val="both"/>
        <w:rPr>
          <w:rFonts w:ascii="Arial" w:hAnsi="Arial"/>
          <w:sz w:val="24"/>
          <w:szCs w:val="24"/>
        </w:rPr>
      </w:pPr>
    </w:p>
    <w:p w:rsidR="00C8137F" w:rsidRDefault="00C8137F">
      <w:pPr>
        <w:ind w:firstLine="708"/>
        <w:jc w:val="both"/>
        <w:rPr>
          <w:rFonts w:ascii="Arial" w:hAnsi="Arial"/>
          <w:sz w:val="24"/>
          <w:szCs w:val="24"/>
        </w:rPr>
      </w:pP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1. При разработке и принятии нормативных правовых актов, предусматривающих утверждение административных регламентов предоставления муниципальных услуг (далее - административные регламенты), требования Порядка разработки и утверждения административных регламентов предоставления государственных услуг, утвержденного постановлением Администрации Курской области от 19.04.2022 № 441-па «Об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области» (далее - Порядок разработки и утверждения административных регламентов), предусматривающие необходимость осуществления разработки, согласования, проведения экспертизы, утверждения административных регламентов в федеральной государственной информационной системе «Федеральный реестр государственных и муниципальных услуг (функций)», не применяются.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2. Структура и содержание административного регламента должны соответствовать разделу II Порядка разработки и утверждения административных регламентов.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3. При наличии оснований для внесения изменений в административный регламент, разработка и утверждение которого осуществлялись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нормативный правовой акт о внесении изменений в административный регламент с учетом требований</w:t>
      </w:r>
      <w:r w:rsidR="009A1AC6">
        <w:rPr>
          <w:rFonts w:ascii="Arial" w:hAnsi="Arial"/>
          <w:sz w:val="24"/>
          <w:szCs w:val="24"/>
        </w:rPr>
        <w:t xml:space="preserve"> пункта 1 настоящего </w:t>
      </w:r>
      <w:proofErr w:type="spellStart"/>
      <w:r w:rsidR="009A1AC6">
        <w:rPr>
          <w:rFonts w:ascii="Arial" w:hAnsi="Arial"/>
          <w:sz w:val="24"/>
          <w:szCs w:val="24"/>
        </w:rPr>
        <w:t>документа,</w:t>
      </w:r>
      <w:r>
        <w:rPr>
          <w:rFonts w:ascii="Arial" w:hAnsi="Arial"/>
          <w:sz w:val="24"/>
          <w:szCs w:val="24"/>
        </w:rPr>
        <w:t>а</w:t>
      </w:r>
      <w:proofErr w:type="spellEnd"/>
      <w:r>
        <w:rPr>
          <w:rFonts w:ascii="Arial" w:hAnsi="Arial"/>
          <w:sz w:val="24"/>
          <w:szCs w:val="24"/>
        </w:rPr>
        <w:t xml:space="preserve"> также требований</w:t>
      </w:r>
      <w:r>
        <w:rPr>
          <w:rFonts w:ascii="Arial" w:hAnsi="Arial"/>
          <w:sz w:val="24"/>
          <w:szCs w:val="24"/>
        </w:rPr>
        <w:tab/>
      </w:r>
      <w:r w:rsidR="009A1AC6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к</w:t>
      </w:r>
      <w:r>
        <w:rPr>
          <w:rFonts w:ascii="Arial" w:hAnsi="Arial"/>
          <w:sz w:val="24"/>
          <w:szCs w:val="24"/>
        </w:rPr>
        <w:tab/>
        <w:t>содержанию административных регламентов, предусмотренных разделом II Порядка разработки и утверждения административных регламентов.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4. Внесение изменений в административные регламенты осуществляется в порядке, установленном пунктом 3 настоящего документа, за исключением случаев применения упрощенного </w:t>
      </w:r>
      <w:proofErr w:type="gramStart"/>
      <w:r>
        <w:rPr>
          <w:rFonts w:ascii="Arial" w:hAnsi="Arial"/>
          <w:sz w:val="24"/>
          <w:szCs w:val="24"/>
        </w:rPr>
        <w:t>порядка</w:t>
      </w:r>
      <w:r w:rsidR="00E51EF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внесения</w:t>
      </w:r>
      <w:proofErr w:type="gramEnd"/>
      <w:r w:rsidR="00E51EF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 изменений.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Упрощенный порядок внесения изменений в административные регламенты применяется в следующих случаях: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устранение замечаний, указанных в заключениях Управления Министерства юстиции Российской Федерации по Курской области, актах прокурорского реагирования;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исполнение решения судов о признании административного регламента недействующим полностью или в части;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внесение изменений юридико-технического или редакционно</w:t>
      </w:r>
      <w:r w:rsidR="00702D41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технического характера;</w:t>
      </w:r>
    </w:p>
    <w:p w:rsidR="00C8137F" w:rsidRDefault="0003538A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внесение изменений, касающихся наименования исполнительного органа Курской области, его структурных подразделений, должностных лиц, ответственных за выполнение административных процедур (действий).</w:t>
      </w:r>
      <w:bookmarkEnd w:id="0"/>
    </w:p>
    <w:sectPr w:rsidR="00C8137F">
      <w:headerReference w:type="default" r:id="rId7"/>
      <w:footerReference w:type="default" r:id="rId8"/>
      <w:pgSz w:w="11906" w:h="16838"/>
      <w:pgMar w:top="1223" w:right="851" w:bottom="847" w:left="1276" w:header="709" w:footer="333" w:gutter="0"/>
      <w:pgNumType w:start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9CF" w:rsidRDefault="00FC69CF">
      <w:r>
        <w:separator/>
      </w:r>
    </w:p>
  </w:endnote>
  <w:endnote w:type="continuationSeparator" w:id="0">
    <w:p w:rsidR="00FC69CF" w:rsidRDefault="00FC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37F" w:rsidRDefault="00C8137F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9CF" w:rsidRDefault="00FC69CF">
      <w:r>
        <w:separator/>
      </w:r>
    </w:p>
  </w:footnote>
  <w:footnote w:type="continuationSeparator" w:id="0">
    <w:p w:rsidR="00FC69CF" w:rsidRDefault="00FC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37F" w:rsidRDefault="00C8137F">
    <w:pPr>
      <w:pStyle w:val="a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E38E4"/>
    <w:multiLevelType w:val="multilevel"/>
    <w:tmpl w:val="A8DC776E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7F"/>
    <w:rsid w:val="0003538A"/>
    <w:rsid w:val="000E65DA"/>
    <w:rsid w:val="00702D41"/>
    <w:rsid w:val="0083184D"/>
    <w:rsid w:val="00854B5B"/>
    <w:rsid w:val="009A1AC6"/>
    <w:rsid w:val="00AD13A8"/>
    <w:rsid w:val="00C8137F"/>
    <w:rsid w:val="00E51EFF"/>
    <w:rsid w:val="00FC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1F60F-7DDC-4B71-8342-93D17A00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текст (4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pacing w:val="-10"/>
      <w:sz w:val="13"/>
      <w:u w:val="none"/>
    </w:rPr>
  </w:style>
  <w:style w:type="character" w:customStyle="1" w:styleId="30">
    <w:name w:val="Основной текст (3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NoSpacing1">
    <w:name w:val="No Spacing1 Знак Знак"/>
    <w:qFormat/>
    <w:rPr>
      <w:rFonts w:ascii="Times New Roman" w:hAnsi="Times New Roman"/>
      <w:color w:val="000000"/>
      <w:sz w:val="24"/>
    </w:rPr>
  </w:style>
  <w:style w:type="character" w:customStyle="1" w:styleId="a3">
    <w:name w:val="Оглавление"/>
    <w:basedOn w:val="a4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WW8Num6z2">
    <w:name w:val="WW8Num6z2"/>
    <w:qFormat/>
  </w:style>
  <w:style w:type="character" w:customStyle="1" w:styleId="80">
    <w:name w:val="Заголовок 8 Знак"/>
    <w:basedOn w:val="a0"/>
    <w:qFormat/>
    <w:rPr>
      <w:rFonts w:ascii="Calibri" w:hAnsi="Calibri"/>
      <w:i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40pt">
    <w:name w:val="Основной текст (4) + Интервал 0 pt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WW8Num1z0">
    <w:name w:val="WW8Num1z0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4z3">
    <w:name w:val="WW8Num4z3"/>
    <w:qFormat/>
  </w:style>
  <w:style w:type="character" w:customStyle="1" w:styleId="NoSpacing10">
    <w:name w:val="No Spacing1 Знак Знак Знак"/>
    <w:qFormat/>
    <w:rPr>
      <w:sz w:val="24"/>
    </w:rPr>
  </w:style>
  <w:style w:type="character" w:customStyle="1" w:styleId="513pt100">
    <w:name w:val="Основной текст (5) + 13 pt;Масштаб 100%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0">
    <w:name w:val="Основной текст (2)_"/>
    <w:basedOn w:val="a0"/>
    <w:qFormat/>
    <w:rPr>
      <w:sz w:val="28"/>
    </w:rPr>
  </w:style>
  <w:style w:type="character" w:customStyle="1" w:styleId="WW8Num7z3">
    <w:name w:val="WW8Num7z3"/>
    <w:qFormat/>
  </w:style>
  <w:style w:type="character" w:customStyle="1" w:styleId="a5">
    <w:name w:val="Содержимое таблицы"/>
    <w:qFormat/>
  </w:style>
  <w:style w:type="character" w:customStyle="1" w:styleId="WW8Num6z6">
    <w:name w:val="WW8Num6z6"/>
    <w:qFormat/>
  </w:style>
  <w:style w:type="character" w:customStyle="1" w:styleId="31">
    <w:name w:val="Заголовок №3"/>
    <w:qFormat/>
    <w:rPr>
      <w:b/>
    </w:rPr>
  </w:style>
  <w:style w:type="character" w:customStyle="1" w:styleId="310">
    <w:name w:val="Заголовок 31"/>
    <w:qFormat/>
    <w:rPr>
      <w:rFonts w:ascii="XO Thames" w:hAnsi="XO Thames"/>
      <w:b/>
      <w:sz w:val="26"/>
    </w:rPr>
  </w:style>
  <w:style w:type="character" w:customStyle="1" w:styleId="41">
    <w:name w:val="Основной текст (4)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-10"/>
      <w:sz w:val="13"/>
      <w:u w:val="none"/>
    </w:rPr>
  </w:style>
  <w:style w:type="character" w:customStyle="1" w:styleId="WW8Num5z4">
    <w:name w:val="WW8Num5z4"/>
    <w:qFormat/>
  </w:style>
  <w:style w:type="character" w:customStyle="1" w:styleId="ConsPlusNormal">
    <w:name w:val="ConsPlusNormal Знак Знак Знак Знак"/>
    <w:qFormat/>
    <w:rPr>
      <w:rFonts w:ascii="Calibri" w:hAnsi="Calibri"/>
      <w:color w:val="000000"/>
      <w:sz w:val="24"/>
    </w:rPr>
  </w:style>
  <w:style w:type="character" w:customStyle="1" w:styleId="a6">
    <w:name w:val="Основной текст Знак"/>
    <w:basedOn w:val="a0"/>
    <w:qFormat/>
    <w:rPr>
      <w:sz w:val="26"/>
    </w:rPr>
  </w:style>
  <w:style w:type="character" w:customStyle="1" w:styleId="WW8Num7z4">
    <w:name w:val="WW8Num7z4"/>
    <w:qFormat/>
  </w:style>
  <w:style w:type="character" w:customStyle="1" w:styleId="WW8Num4z0">
    <w:name w:val="WW8Num4z0"/>
    <w:qFormat/>
    <w:rPr>
      <w:sz w:val="26"/>
    </w:rPr>
  </w:style>
  <w:style w:type="character" w:customStyle="1" w:styleId="WW8Num4z4">
    <w:name w:val="WW8Num4z4"/>
    <w:qFormat/>
  </w:style>
  <w:style w:type="character" w:customStyle="1" w:styleId="WW8Num1z8">
    <w:name w:val="WW8Num1z8"/>
    <w:qFormat/>
  </w:style>
  <w:style w:type="character" w:customStyle="1" w:styleId="a7">
    <w:name w:val="Текст выноски Знак"/>
    <w:basedOn w:val="a0"/>
    <w:qFormat/>
    <w:rPr>
      <w:rFonts w:ascii="Tahoma" w:hAnsi="Tahoma"/>
      <w:sz w:val="16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WW8Num5z6">
    <w:name w:val="WW8Num5z6"/>
    <w:qFormat/>
  </w:style>
  <w:style w:type="character" w:customStyle="1" w:styleId="WW8Num1z5">
    <w:name w:val="WW8Num1z5"/>
    <w:qFormat/>
  </w:style>
  <w:style w:type="character" w:customStyle="1" w:styleId="21">
    <w:name w:val="Основной текст2"/>
    <w:qFormat/>
    <w:rPr>
      <w:rFonts w:ascii="Lucida Sans Unicode" w:hAnsi="Lucida Sans Unicode"/>
      <w:sz w:val="16"/>
    </w:rPr>
  </w:style>
  <w:style w:type="character" w:customStyle="1" w:styleId="WW8Num6z7">
    <w:name w:val="WW8Num6z7"/>
    <w:qFormat/>
  </w:style>
  <w:style w:type="character" w:customStyle="1" w:styleId="WW8Num3z1">
    <w:name w:val="WW8Num3z1"/>
    <w:qFormat/>
  </w:style>
  <w:style w:type="character" w:customStyle="1" w:styleId="WW8Num7z7">
    <w:name w:val="WW8Num7z7"/>
    <w:qFormat/>
  </w:style>
  <w:style w:type="character" w:customStyle="1" w:styleId="WW8Num1z4">
    <w:name w:val="WW8Num1z4"/>
    <w:qFormat/>
  </w:style>
  <w:style w:type="character" w:customStyle="1" w:styleId="WW8Num3z4">
    <w:name w:val="WW8Num3z4"/>
    <w:qFormat/>
  </w:style>
  <w:style w:type="character" w:customStyle="1" w:styleId="WW8Num4z6">
    <w:name w:val="WW8Num4z6"/>
    <w:qFormat/>
  </w:style>
  <w:style w:type="character" w:customStyle="1" w:styleId="WW8Num5z7">
    <w:name w:val="WW8Num5z7"/>
    <w:qFormat/>
  </w:style>
  <w:style w:type="character" w:customStyle="1" w:styleId="WW8Num6z1">
    <w:name w:val="WW8Num6z1"/>
    <w:qFormat/>
  </w:style>
  <w:style w:type="character" w:customStyle="1" w:styleId="WW8Num2z0">
    <w:name w:val="WW8Num2z0"/>
    <w:qFormat/>
    <w:rPr>
      <w:b w:val="0"/>
      <w:color w:val="000000"/>
      <w:spacing w:val="0"/>
      <w:sz w:val="28"/>
    </w:rPr>
  </w:style>
  <w:style w:type="character" w:customStyle="1" w:styleId="32">
    <w:name w:val="Основной текст (3)"/>
    <w:basedOn w:val="3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ConsPlusNormal0">
    <w:name w:val="ConsPlusNormal Знак Знак"/>
    <w:qFormat/>
    <w:rPr>
      <w:rFonts w:ascii="Arial" w:hAnsi="Arial"/>
    </w:rPr>
  </w:style>
  <w:style w:type="character" w:customStyle="1" w:styleId="NoSpacing11">
    <w:name w:val="No Spacing1"/>
    <w:qFormat/>
    <w:rPr>
      <w:rFonts w:ascii="Times New Roman" w:hAnsi="Times New Roman"/>
      <w:color w:val="000000"/>
      <w:sz w:val="24"/>
    </w:rPr>
  </w:style>
  <w:style w:type="character" w:customStyle="1" w:styleId="WW8Num2z1">
    <w:name w:val="WW8Num2z1"/>
    <w:qFormat/>
  </w:style>
  <w:style w:type="character" w:customStyle="1" w:styleId="10">
    <w:name w:val="Заголовок 1 Знак"/>
    <w:basedOn w:val="a0"/>
    <w:qFormat/>
    <w:rPr>
      <w:sz w:val="24"/>
    </w:rPr>
  </w:style>
  <w:style w:type="character" w:customStyle="1" w:styleId="ConsCell">
    <w:name w:val="ConsCell"/>
    <w:qFormat/>
    <w:rPr>
      <w:rFonts w:ascii="Arial" w:hAnsi="Arial"/>
      <w:color w:val="000000"/>
      <w:sz w:val="20"/>
    </w:rPr>
  </w:style>
  <w:style w:type="character" w:customStyle="1" w:styleId="WW8Num6z4">
    <w:name w:val="WW8Num6z4"/>
    <w:qFormat/>
  </w:style>
  <w:style w:type="character" w:customStyle="1" w:styleId="611pt">
    <w:name w:val="Основной текст (6) + 11 pt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8">
    <w:name w:val="Заголовок таблицы"/>
    <w:basedOn w:val="a5"/>
    <w:qFormat/>
    <w:rPr>
      <w:b/>
    </w:rPr>
  </w:style>
  <w:style w:type="character" w:customStyle="1" w:styleId="WW8Num5z8">
    <w:name w:val="WW8Num5z8"/>
    <w:qFormat/>
  </w:style>
  <w:style w:type="character" w:customStyle="1" w:styleId="WW8Num3z3">
    <w:name w:val="WW8Num3z3"/>
    <w:qFormat/>
  </w:style>
  <w:style w:type="character" w:customStyle="1" w:styleId="WW8Num6z3">
    <w:name w:val="WW8Num6z3"/>
    <w:qFormat/>
  </w:style>
  <w:style w:type="character" w:customStyle="1" w:styleId="51">
    <w:name w:val="Основной текст (5)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210pt">
    <w:name w:val="Основной текст (2) + 10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0"/>
      <w:u w:val="none"/>
    </w:rPr>
  </w:style>
  <w:style w:type="character" w:customStyle="1" w:styleId="WW8Num7z1">
    <w:name w:val="WW8Num7z1"/>
    <w:qFormat/>
  </w:style>
  <w:style w:type="character" w:customStyle="1" w:styleId="WW8Num3z6">
    <w:name w:val="WW8Num3z6"/>
    <w:qFormat/>
  </w:style>
  <w:style w:type="character" w:customStyle="1" w:styleId="WW8Num1z2">
    <w:name w:val="WW8Num1z2"/>
    <w:qFormat/>
  </w:style>
  <w:style w:type="character" w:customStyle="1" w:styleId="a9">
    <w:name w:val="Верхний и нижний колонтитулы"/>
    <w:qFormat/>
  </w:style>
  <w:style w:type="character" w:customStyle="1" w:styleId="510">
    <w:name w:val="Заголовок 51"/>
    <w:qFormat/>
    <w:rPr>
      <w:rFonts w:ascii="XO Thames" w:hAnsi="XO Thames"/>
      <w:b/>
      <w:sz w:val="22"/>
    </w:rPr>
  </w:style>
  <w:style w:type="character" w:customStyle="1" w:styleId="ConsNonformat">
    <w:name w:val="ConsNonformat"/>
    <w:qFormat/>
    <w:rPr>
      <w:rFonts w:ascii="Courier New" w:hAnsi="Courier New"/>
      <w:color w:val="000000"/>
      <w:sz w:val="20"/>
    </w:rPr>
  </w:style>
  <w:style w:type="character" w:customStyle="1" w:styleId="11">
    <w:name w:val="Абзац списка1"/>
    <w:qFormat/>
  </w:style>
  <w:style w:type="character" w:customStyle="1" w:styleId="aa">
    <w:name w:val="Нижний колонтитул Знак"/>
    <w:basedOn w:val="a0"/>
    <w:qFormat/>
    <w:rPr>
      <w:sz w:val="20"/>
    </w:rPr>
  </w:style>
  <w:style w:type="character" w:customStyle="1" w:styleId="110">
    <w:name w:val="Заголовок 11"/>
    <w:qFormat/>
    <w:rPr>
      <w:sz w:val="24"/>
    </w:rPr>
  </w:style>
  <w:style w:type="character" w:customStyle="1" w:styleId="WW8Num1z3">
    <w:name w:val="WW8Num1z3"/>
    <w:qFormat/>
  </w:style>
  <w:style w:type="character" w:customStyle="1" w:styleId="WW8Num1z1">
    <w:name w:val="WW8Num1z1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rFonts w:ascii="Calibri" w:hAnsi="Calibri"/>
      <w:i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5z3">
    <w:name w:val="WW8Num5z3"/>
    <w:qFormat/>
  </w:style>
  <w:style w:type="character" w:customStyle="1" w:styleId="211pt">
    <w:name w:val="Основной текст (2) + 11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ConsPlusNormal1">
    <w:name w:val="ConsPlusNormal Знак Знак Знак Знак Знак"/>
    <w:qFormat/>
    <w:rPr>
      <w:rFonts w:ascii="Calibri" w:hAnsi="Calibri"/>
      <w:sz w:val="24"/>
    </w:rPr>
  </w:style>
  <w:style w:type="character" w:customStyle="1" w:styleId="NoSpacing12">
    <w:name w:val="No Spacing1 Знак"/>
    <w:qFormat/>
    <w:rPr>
      <w:sz w:val="24"/>
    </w:rPr>
  </w:style>
  <w:style w:type="character" w:customStyle="1" w:styleId="WW8Num6z5">
    <w:name w:val="WW8Num6z5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6">
    <w:name w:val="Основной текст (6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12">
    <w:name w:val="Без интервала1"/>
    <w:qFormat/>
    <w:rPr>
      <w:rFonts w:ascii="Calibri" w:hAnsi="Calibri"/>
      <w:color w:val="000000"/>
      <w:sz w:val="22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z w:val="20"/>
    </w:rPr>
  </w:style>
  <w:style w:type="character" w:customStyle="1" w:styleId="13">
    <w:name w:val="Список1"/>
    <w:basedOn w:val="Textbody"/>
    <w:qFormat/>
    <w:rPr>
      <w:sz w:val="26"/>
    </w:rPr>
  </w:style>
  <w:style w:type="character" w:customStyle="1" w:styleId="32pt">
    <w:name w:val="Заголовок №3 + Интервал 2 pt"/>
    <w:basedOn w:val="33"/>
    <w:qFormat/>
    <w:rPr>
      <w:b/>
      <w:color w:val="000000"/>
      <w:spacing w:val="40"/>
      <w:sz w:val="24"/>
    </w:rPr>
  </w:style>
  <w:style w:type="character" w:customStyle="1" w:styleId="WW8Num4z7">
    <w:name w:val="WW8Num4z7"/>
    <w:qFormat/>
  </w:style>
  <w:style w:type="character" w:customStyle="1" w:styleId="WW8Num7z2">
    <w:name w:val="WW8Num7z2"/>
    <w:qFormat/>
  </w:style>
  <w:style w:type="character" w:customStyle="1" w:styleId="WW8Num5z2">
    <w:name w:val="WW8Num5z2"/>
    <w:qFormat/>
  </w:style>
  <w:style w:type="character" w:customStyle="1" w:styleId="14">
    <w:name w:val="Нижний колонтитул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4">
    <w:name w:val="Оглавление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33">
    <w:name w:val="Заголовок №3_"/>
    <w:basedOn w:val="a0"/>
    <w:qFormat/>
    <w:rPr>
      <w:b/>
    </w:rPr>
  </w:style>
  <w:style w:type="character" w:customStyle="1" w:styleId="WW8Num7z6">
    <w:name w:val="WW8Num7z6"/>
    <w:qFormat/>
  </w:style>
  <w:style w:type="character" w:customStyle="1" w:styleId="WW8Num1z7">
    <w:name w:val="WW8Num1z7"/>
    <w:qFormat/>
  </w:style>
  <w:style w:type="character" w:customStyle="1" w:styleId="9pt">
    <w:name w:val="Основной текст + 9 pt"/>
    <w:basedOn w:val="a0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0"/>
      <w:sz w:val="18"/>
      <w:u w:val="none"/>
    </w:rPr>
  </w:style>
  <w:style w:type="character" w:customStyle="1" w:styleId="22">
    <w:name w:val="Основной текст (2)"/>
    <w:qFormat/>
    <w:rPr>
      <w:sz w:val="28"/>
    </w:rPr>
  </w:style>
  <w:style w:type="character" w:customStyle="1" w:styleId="WW8Num3z7">
    <w:name w:val="WW8Num3z7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b">
    <w:name w:val="Основной текст_"/>
    <w:basedOn w:val="a0"/>
    <w:qFormat/>
    <w:rPr>
      <w:rFonts w:ascii="Lucida Sans Unicode" w:hAnsi="Lucida Sans Unicode"/>
      <w:sz w:val="16"/>
    </w:rPr>
  </w:style>
  <w:style w:type="character" w:customStyle="1" w:styleId="WW8Num3z5">
    <w:name w:val="WW8Num3z5"/>
    <w:qFormat/>
  </w:style>
  <w:style w:type="character" w:customStyle="1" w:styleId="616pt80">
    <w:name w:val="Основной текст (6) + 16 pt;Масштаб 80%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WW8Num3z0">
    <w:name w:val="WW8Num3z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15">
    <w:name w:val="Название объекта1"/>
    <w:qFormat/>
    <w:rPr>
      <w:i/>
      <w:sz w:val="24"/>
    </w:rPr>
  </w:style>
  <w:style w:type="character" w:customStyle="1" w:styleId="16">
    <w:name w:val="Указатель1"/>
    <w:qFormat/>
  </w:style>
  <w:style w:type="character" w:customStyle="1" w:styleId="WW8Num4z8">
    <w:name w:val="WW8Num4z8"/>
    <w:qFormat/>
  </w:style>
  <w:style w:type="character" w:customStyle="1" w:styleId="ConsPlusNormal2">
    <w:name w:val="ConsPlusNormal"/>
    <w:qFormat/>
    <w:rPr>
      <w:rFonts w:ascii="Arial" w:hAnsi="Arial"/>
      <w:color w:val="000000"/>
      <w:sz w:val="20"/>
    </w:rPr>
  </w:style>
  <w:style w:type="character" w:customStyle="1" w:styleId="ConsPlusCell">
    <w:name w:val="ConsPlusCell"/>
    <w:qFormat/>
    <w:rPr>
      <w:rFonts w:ascii="Arial" w:hAnsi="Arial"/>
      <w:color w:val="000000"/>
      <w:sz w:val="20"/>
    </w:rPr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1z6">
    <w:name w:val="WW8Num1z6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34">
    <w:name w:val="Основной текст с отступом 3 Знак"/>
    <w:basedOn w:val="a0"/>
    <w:qFormat/>
    <w:rPr>
      <w:sz w:val="16"/>
    </w:rPr>
  </w:style>
  <w:style w:type="character" w:customStyle="1" w:styleId="WW8Num6z8">
    <w:name w:val="WW8Num6z8"/>
    <w:qFormat/>
  </w:style>
  <w:style w:type="character" w:customStyle="1" w:styleId="ac">
    <w:name w:val="Верхний колонтитул Знак"/>
    <w:basedOn w:val="a0"/>
    <w:qFormat/>
    <w:rPr>
      <w:sz w:val="20"/>
    </w:rPr>
  </w:style>
  <w:style w:type="character" w:customStyle="1" w:styleId="50">
    <w:name w:val="Основной текст (5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32"/>
      <w:u w:val="none"/>
    </w:rPr>
  </w:style>
  <w:style w:type="character" w:customStyle="1" w:styleId="WW8Num3z8">
    <w:name w:val="WW8Num3z8"/>
    <w:qFormat/>
  </w:style>
  <w:style w:type="character" w:customStyle="1" w:styleId="WW8Num5z5">
    <w:name w:val="WW8Num5z5"/>
    <w:qFormat/>
  </w:style>
  <w:style w:type="character" w:customStyle="1" w:styleId="WW8Num5z0">
    <w:name w:val="WW8Num5z0"/>
    <w:qFormat/>
  </w:style>
  <w:style w:type="character" w:customStyle="1" w:styleId="17">
    <w:name w:val="Верхний колонтитул1"/>
    <w:qFormat/>
  </w:style>
  <w:style w:type="character" w:customStyle="1" w:styleId="WW8Num4z5">
    <w:name w:val="WW8Num4z5"/>
    <w:qFormat/>
  </w:style>
  <w:style w:type="character" w:customStyle="1" w:styleId="WW8Num5z1">
    <w:name w:val="WW8Num5z1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ad">
    <w:name w:val="Заголовок"/>
    <w:qFormat/>
    <w:rPr>
      <w:rFonts w:ascii="Liberation Sans" w:hAnsi="Liberation Sans"/>
      <w:sz w:val="28"/>
    </w:rPr>
  </w:style>
  <w:style w:type="character" w:customStyle="1" w:styleId="19">
    <w:name w:val="Название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XO Thames" w:hAnsi="XO Thames"/>
      <w:b/>
      <w:sz w:val="24"/>
    </w:rPr>
  </w:style>
  <w:style w:type="character" w:customStyle="1" w:styleId="WW8Num3z2">
    <w:name w:val="WW8Num3z2"/>
    <w:qFormat/>
  </w:style>
  <w:style w:type="character" w:customStyle="1" w:styleId="60">
    <w:name w:val="Основной текст (6)"/>
    <w:basedOn w:val="6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ConsPlusNormal3">
    <w:name w:val="ConsPlusNormal Знак"/>
    <w:qFormat/>
    <w:rPr>
      <w:rFonts w:ascii="Arial" w:hAnsi="Arial"/>
      <w:color w:val="000000"/>
      <w:sz w:val="20"/>
    </w:rPr>
  </w:style>
  <w:style w:type="character" w:customStyle="1" w:styleId="WW8Num4z1">
    <w:name w:val="WW8Num4z1"/>
    <w:qFormat/>
  </w:style>
  <w:style w:type="character" w:customStyle="1" w:styleId="Textbody">
    <w:name w:val="Text body"/>
    <w:qFormat/>
    <w:rPr>
      <w:sz w:val="26"/>
    </w:rPr>
  </w:style>
  <w:style w:type="character" w:customStyle="1" w:styleId="1a">
    <w:name w:val="Текст выноски1"/>
    <w:qFormat/>
    <w:rPr>
      <w:rFonts w:ascii="Tahoma" w:hAnsi="Tahoma"/>
      <w:sz w:val="16"/>
    </w:rPr>
  </w:style>
  <w:style w:type="character" w:customStyle="1" w:styleId="WW8Num6z0">
    <w:name w:val="WW8Num6z0"/>
    <w:qFormat/>
  </w:style>
  <w:style w:type="character" w:customStyle="1" w:styleId="65pt0pt">
    <w:name w:val="Основной текст + 6;5 pt;Интервал 0 pt"/>
    <w:basedOn w:val="ab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10"/>
      <w:sz w:val="13"/>
      <w:u w:val="none"/>
    </w:rPr>
  </w:style>
  <w:style w:type="character" w:customStyle="1" w:styleId="WW8Num7z0">
    <w:name w:val="WW8Num7z0"/>
    <w:qFormat/>
    <w:rPr>
      <w:b w:val="0"/>
      <w:sz w:val="28"/>
    </w:rPr>
  </w:style>
  <w:style w:type="character" w:customStyle="1" w:styleId="WW8Num7z5">
    <w:name w:val="WW8Num7z5"/>
    <w:qFormat/>
  </w:style>
  <w:style w:type="character" w:customStyle="1" w:styleId="s1">
    <w:name w:val="s1"/>
    <w:basedOn w:val="a0"/>
    <w:qFormat/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">
    <w:name w:val="Body Text"/>
    <w:basedOn w:val="a"/>
    <w:pPr>
      <w:jc w:val="both"/>
    </w:pPr>
    <w:rPr>
      <w:sz w:val="26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</w:style>
  <w:style w:type="paragraph" w:customStyle="1" w:styleId="42">
    <w:name w:val="Основной текст (4)_"/>
    <w:basedOn w:val="1b"/>
    <w:qFormat/>
    <w:rPr>
      <w:spacing w:val="-10"/>
      <w:sz w:val="13"/>
    </w:rPr>
  </w:style>
  <w:style w:type="paragraph" w:customStyle="1" w:styleId="35">
    <w:name w:val="Основной текст (3)_"/>
    <w:basedOn w:val="1b"/>
    <w:qFormat/>
    <w:rPr>
      <w:sz w:val="26"/>
    </w:r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NoSpacing13">
    <w:name w:val="No Spacing1 Знак Знак"/>
    <w:qFormat/>
    <w:rPr>
      <w:sz w:val="24"/>
    </w:rPr>
  </w:style>
  <w:style w:type="paragraph" w:customStyle="1" w:styleId="af3">
    <w:name w:val="Оглавление"/>
    <w:basedOn w:val="af4"/>
    <w:qFormat/>
  </w:style>
  <w:style w:type="paragraph" w:customStyle="1" w:styleId="WW8Num6z20">
    <w:name w:val="WW8Num6z2"/>
    <w:qFormat/>
  </w:style>
  <w:style w:type="paragraph" w:customStyle="1" w:styleId="82">
    <w:name w:val="Заголовок 8 Знак"/>
    <w:basedOn w:val="1b"/>
    <w:qFormat/>
    <w:rPr>
      <w:rFonts w:ascii="Calibri" w:hAnsi="Calibri"/>
      <w:i/>
      <w:sz w:val="24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40pt0">
    <w:name w:val="Основной текст (4) + Интервал 0 pt"/>
    <w:basedOn w:val="42"/>
    <w:qFormat/>
    <w:rPr>
      <w:spacing w:val="0"/>
    </w:rPr>
  </w:style>
  <w:style w:type="paragraph" w:customStyle="1" w:styleId="WW8Num1z00">
    <w:name w:val="WW8Num1z0"/>
    <w:qFormat/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4z30">
    <w:name w:val="WW8Num4z3"/>
    <w:qFormat/>
  </w:style>
  <w:style w:type="paragraph" w:customStyle="1" w:styleId="NoSpacing14">
    <w:name w:val="No Spacing1 Знак Знак Знак"/>
    <w:qFormat/>
    <w:rPr>
      <w:sz w:val="24"/>
    </w:rPr>
  </w:style>
  <w:style w:type="paragraph" w:customStyle="1" w:styleId="513pt1000">
    <w:name w:val="Основной текст (5) + 13 pt;Масштаб 100%"/>
    <w:basedOn w:val="52"/>
    <w:qFormat/>
    <w:rPr>
      <w:sz w:val="26"/>
    </w:rPr>
  </w:style>
  <w:style w:type="paragraph" w:customStyle="1" w:styleId="24">
    <w:name w:val="Основной текст (2)_"/>
    <w:basedOn w:val="1b"/>
    <w:qFormat/>
    <w:rPr>
      <w:sz w:val="28"/>
      <w:highlight w:val="white"/>
    </w:rPr>
  </w:style>
  <w:style w:type="paragraph" w:customStyle="1" w:styleId="WW8Num7z30">
    <w:name w:val="WW8Num7z3"/>
    <w:qFormat/>
  </w:style>
  <w:style w:type="paragraph" w:customStyle="1" w:styleId="af5">
    <w:name w:val="Содержимое таблицы"/>
    <w:basedOn w:val="a"/>
    <w:qFormat/>
  </w:style>
  <w:style w:type="paragraph" w:customStyle="1" w:styleId="WW8Num6z60">
    <w:name w:val="WW8Num6z6"/>
    <w:qFormat/>
  </w:style>
  <w:style w:type="paragraph" w:customStyle="1" w:styleId="36">
    <w:name w:val="Заголовок №3"/>
    <w:basedOn w:val="a"/>
    <w:qFormat/>
    <w:pPr>
      <w:spacing w:before="300" w:after="540" w:line="294" w:lineRule="exact"/>
      <w:ind w:hanging="1400"/>
    </w:pPr>
    <w:rPr>
      <w:b/>
    </w:rPr>
  </w:style>
  <w:style w:type="paragraph" w:customStyle="1" w:styleId="44">
    <w:name w:val="Основной текст (4)"/>
    <w:basedOn w:val="42"/>
    <w:qFormat/>
  </w:style>
  <w:style w:type="paragraph" w:customStyle="1" w:styleId="WW8Num5z40">
    <w:name w:val="WW8Num5z4"/>
    <w:qFormat/>
  </w:style>
  <w:style w:type="paragraph" w:customStyle="1" w:styleId="ConsPlusNormal4">
    <w:name w:val="ConsPlusNormal Знак Знак Знак Знак"/>
    <w:qFormat/>
    <w:pPr>
      <w:widowControl w:val="0"/>
    </w:pPr>
    <w:rPr>
      <w:rFonts w:ascii="Calibri" w:hAnsi="Calibri"/>
      <w:sz w:val="24"/>
    </w:rPr>
  </w:style>
  <w:style w:type="paragraph" w:customStyle="1" w:styleId="af6">
    <w:name w:val="Основной текст Знак"/>
    <w:basedOn w:val="1b"/>
    <w:qFormat/>
    <w:rPr>
      <w:sz w:val="26"/>
    </w:rPr>
  </w:style>
  <w:style w:type="paragraph" w:customStyle="1" w:styleId="WW8Num7z40">
    <w:name w:val="WW8Num7z4"/>
    <w:qFormat/>
  </w:style>
  <w:style w:type="paragraph" w:customStyle="1" w:styleId="WW8Num4z00">
    <w:name w:val="WW8Num4z0"/>
    <w:qFormat/>
    <w:rPr>
      <w:sz w:val="26"/>
    </w:rPr>
  </w:style>
  <w:style w:type="paragraph" w:customStyle="1" w:styleId="WW8Num4z40">
    <w:name w:val="WW8Num4z4"/>
    <w:qFormat/>
  </w:style>
  <w:style w:type="paragraph" w:customStyle="1" w:styleId="WW8Num1z80">
    <w:name w:val="WW8Num1z8"/>
    <w:qFormat/>
  </w:style>
  <w:style w:type="paragraph" w:customStyle="1" w:styleId="af7">
    <w:name w:val="Текст выноски Знак"/>
    <w:basedOn w:val="1b"/>
    <w:qFormat/>
    <w:rPr>
      <w:rFonts w:ascii="Tahoma" w:hAnsi="Tahoma"/>
      <w:sz w:val="16"/>
    </w:rPr>
  </w:style>
  <w:style w:type="paragraph" w:customStyle="1" w:styleId="1b">
    <w:name w:val="Основной шрифт абзаца1"/>
    <w:qFormat/>
  </w:style>
  <w:style w:type="paragraph" w:styleId="37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WW8Num5z60">
    <w:name w:val="WW8Num5z6"/>
    <w:qFormat/>
  </w:style>
  <w:style w:type="paragraph" w:customStyle="1" w:styleId="WW8Num1z50">
    <w:name w:val="WW8Num1z5"/>
    <w:qFormat/>
  </w:style>
  <w:style w:type="paragraph" w:customStyle="1" w:styleId="25">
    <w:name w:val="Основной текст2"/>
    <w:basedOn w:val="a"/>
    <w:qFormat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paragraph" w:customStyle="1" w:styleId="WW8Num6z70">
    <w:name w:val="WW8Num6z7"/>
    <w:qFormat/>
  </w:style>
  <w:style w:type="paragraph" w:customStyle="1" w:styleId="WW8Num3z10">
    <w:name w:val="WW8Num3z1"/>
    <w:qFormat/>
  </w:style>
  <w:style w:type="paragraph" w:customStyle="1" w:styleId="WW8Num7z70">
    <w:name w:val="WW8Num7z7"/>
    <w:qFormat/>
  </w:style>
  <w:style w:type="paragraph" w:customStyle="1" w:styleId="WW8Num1z40">
    <w:name w:val="WW8Num1z4"/>
    <w:qFormat/>
  </w:style>
  <w:style w:type="paragraph" w:customStyle="1" w:styleId="WW8Num3z40">
    <w:name w:val="WW8Num3z4"/>
    <w:qFormat/>
  </w:style>
  <w:style w:type="paragraph" w:customStyle="1" w:styleId="WW8Num4z60">
    <w:name w:val="WW8Num4z6"/>
    <w:qFormat/>
  </w:style>
  <w:style w:type="paragraph" w:customStyle="1" w:styleId="WW8Num5z70">
    <w:name w:val="WW8Num5z7"/>
    <w:qFormat/>
  </w:style>
  <w:style w:type="paragraph" w:customStyle="1" w:styleId="WW8Num6z10">
    <w:name w:val="WW8Num6z1"/>
    <w:qFormat/>
  </w:style>
  <w:style w:type="paragraph" w:customStyle="1" w:styleId="WW8Num2z00">
    <w:name w:val="WW8Num2z0"/>
    <w:qFormat/>
    <w:rPr>
      <w:sz w:val="28"/>
    </w:rPr>
  </w:style>
  <w:style w:type="paragraph" w:customStyle="1" w:styleId="38">
    <w:name w:val="Основной текст (3)"/>
    <w:basedOn w:val="35"/>
    <w:qFormat/>
  </w:style>
  <w:style w:type="paragraph" w:customStyle="1" w:styleId="ConsPlusNormal5">
    <w:name w:val="ConsPlusNormal Знак Знак"/>
    <w:qFormat/>
    <w:rPr>
      <w:rFonts w:ascii="Arial" w:hAnsi="Arial"/>
    </w:rPr>
  </w:style>
  <w:style w:type="paragraph" w:customStyle="1" w:styleId="NoSpacing15">
    <w:name w:val="No Spacing1"/>
    <w:qFormat/>
    <w:rPr>
      <w:sz w:val="24"/>
    </w:rPr>
  </w:style>
  <w:style w:type="paragraph" w:customStyle="1" w:styleId="WW8Num2z10">
    <w:name w:val="WW8Num2z1"/>
    <w:qFormat/>
  </w:style>
  <w:style w:type="paragraph" w:customStyle="1" w:styleId="1c">
    <w:name w:val="Заголовок 1 Знак"/>
    <w:basedOn w:val="1b"/>
    <w:qFormat/>
    <w:rPr>
      <w:sz w:val="24"/>
    </w:rPr>
  </w:style>
  <w:style w:type="paragraph" w:customStyle="1" w:styleId="ConsCell0">
    <w:name w:val="ConsCell"/>
    <w:qFormat/>
    <w:pPr>
      <w:widowControl w:val="0"/>
      <w:ind w:right="19772"/>
    </w:pPr>
    <w:rPr>
      <w:rFonts w:ascii="Arial" w:hAnsi="Arial"/>
    </w:rPr>
  </w:style>
  <w:style w:type="paragraph" w:customStyle="1" w:styleId="WW8Num6z40">
    <w:name w:val="WW8Num6z4"/>
    <w:qFormat/>
  </w:style>
  <w:style w:type="paragraph" w:customStyle="1" w:styleId="611pt0">
    <w:name w:val="Основной текст (6) + 11 pt"/>
    <w:basedOn w:val="62"/>
    <w:qFormat/>
    <w:rPr>
      <w:sz w:val="22"/>
    </w:rPr>
  </w:style>
  <w:style w:type="paragraph" w:styleId="39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af8">
    <w:name w:val="Заголовок таблицы"/>
    <w:basedOn w:val="af5"/>
    <w:qFormat/>
    <w:pPr>
      <w:jc w:val="center"/>
    </w:pPr>
    <w:rPr>
      <w:b/>
    </w:rPr>
  </w:style>
  <w:style w:type="paragraph" w:customStyle="1" w:styleId="WW8Num5z80">
    <w:name w:val="WW8Num5z8"/>
    <w:qFormat/>
  </w:style>
  <w:style w:type="paragraph" w:customStyle="1" w:styleId="WW8Num3z30">
    <w:name w:val="WW8Num3z3"/>
    <w:qFormat/>
  </w:style>
  <w:style w:type="paragraph" w:customStyle="1" w:styleId="WW8Num6z30">
    <w:name w:val="WW8Num6z3"/>
    <w:qFormat/>
  </w:style>
  <w:style w:type="paragraph" w:customStyle="1" w:styleId="53">
    <w:name w:val="Основной текст (5)"/>
    <w:basedOn w:val="52"/>
    <w:qFormat/>
  </w:style>
  <w:style w:type="paragraph" w:customStyle="1" w:styleId="210pt0">
    <w:name w:val="Основной текст (2) + 10 pt"/>
    <w:basedOn w:val="1b"/>
    <w:qFormat/>
  </w:style>
  <w:style w:type="paragraph" w:customStyle="1" w:styleId="WW8Num7z10">
    <w:name w:val="WW8Num7z1"/>
    <w:qFormat/>
  </w:style>
  <w:style w:type="paragraph" w:customStyle="1" w:styleId="WW8Num3z60">
    <w:name w:val="WW8Num3z6"/>
    <w:qFormat/>
  </w:style>
  <w:style w:type="paragraph" w:customStyle="1" w:styleId="WW8Num1z20">
    <w:name w:val="WW8Num1z2"/>
    <w:qFormat/>
  </w:style>
  <w:style w:type="paragraph" w:customStyle="1" w:styleId="af9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ConsNonformat0">
    <w:name w:val="ConsNonformat"/>
    <w:qFormat/>
    <w:pPr>
      <w:widowControl w:val="0"/>
      <w:ind w:right="19772"/>
    </w:pPr>
    <w:rPr>
      <w:rFonts w:ascii="Courier New" w:hAnsi="Courier New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afb">
    <w:name w:val="Нижний колонтитул Знак"/>
    <w:basedOn w:val="1b"/>
    <w:qFormat/>
  </w:style>
  <w:style w:type="paragraph" w:customStyle="1" w:styleId="WW8Num1z30">
    <w:name w:val="WW8Num1z3"/>
    <w:qFormat/>
  </w:style>
  <w:style w:type="paragraph" w:customStyle="1" w:styleId="WW8Num1z10">
    <w:name w:val="WW8Num1z1"/>
    <w:qFormat/>
  </w:style>
  <w:style w:type="paragraph" w:customStyle="1" w:styleId="1d">
    <w:name w:val="Гиперссылка1"/>
    <w:basedOn w:val="1b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e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5z30">
    <w:name w:val="WW8Num5z3"/>
    <w:qFormat/>
  </w:style>
  <w:style w:type="paragraph" w:customStyle="1" w:styleId="211pt0">
    <w:name w:val="Основной текст (2) + 11 pt"/>
    <w:basedOn w:val="1b"/>
    <w:qFormat/>
    <w:rPr>
      <w:sz w:val="22"/>
    </w:rPr>
  </w:style>
  <w:style w:type="paragraph" w:customStyle="1" w:styleId="ConsPlusNormal6">
    <w:name w:val="ConsPlusNormal Знак Знак Знак Знак Знак"/>
    <w:qFormat/>
    <w:rPr>
      <w:rFonts w:ascii="Calibri" w:hAnsi="Calibri"/>
      <w:sz w:val="24"/>
    </w:rPr>
  </w:style>
  <w:style w:type="paragraph" w:customStyle="1" w:styleId="NoSpacing16">
    <w:name w:val="No Spacing1 Знак"/>
    <w:qFormat/>
    <w:rPr>
      <w:sz w:val="24"/>
    </w:rPr>
  </w:style>
  <w:style w:type="paragraph" w:customStyle="1" w:styleId="WW8Num6z50">
    <w:name w:val="WW8Num6z5"/>
    <w:qFormat/>
  </w:style>
  <w:style w:type="paragraph" w:customStyle="1" w:styleId="afc">
    <w:name w:val="Колонтитул"/>
    <w:qFormat/>
    <w:pPr>
      <w:jc w:val="both"/>
    </w:pPr>
    <w:rPr>
      <w:rFonts w:ascii="XO Thames" w:hAnsi="XO Thames"/>
    </w:rPr>
  </w:style>
  <w:style w:type="paragraph" w:customStyle="1" w:styleId="62">
    <w:name w:val="Основной текст (6)_"/>
    <w:basedOn w:val="1b"/>
    <w:qFormat/>
    <w:rPr>
      <w:sz w:val="26"/>
    </w:rPr>
  </w:style>
  <w:style w:type="paragraph" w:styleId="afd">
    <w:name w:val="No Spacing"/>
    <w:qFormat/>
    <w:rPr>
      <w:rFonts w:ascii="Calibri" w:hAnsi="Calibri"/>
      <w:sz w:val="22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32pt0">
    <w:name w:val="Заголовок №3 + Интервал 2 pt"/>
    <w:basedOn w:val="3a"/>
    <w:qFormat/>
    <w:rPr>
      <w:spacing w:val="40"/>
      <w:sz w:val="24"/>
    </w:rPr>
  </w:style>
  <w:style w:type="paragraph" w:customStyle="1" w:styleId="WW8Num4z70">
    <w:name w:val="WW8Num4z7"/>
    <w:qFormat/>
  </w:style>
  <w:style w:type="paragraph" w:customStyle="1" w:styleId="WW8Num7z20">
    <w:name w:val="WW8Num7z2"/>
    <w:qFormat/>
  </w:style>
  <w:style w:type="paragraph" w:customStyle="1" w:styleId="WW8Num5z20">
    <w:name w:val="WW8Num5z2"/>
    <w:qFormat/>
  </w:style>
  <w:style w:type="paragraph" w:styleId="afe">
    <w:name w:val="footer"/>
    <w:basedOn w:val="a"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f4">
    <w:name w:val="Оглавление_"/>
    <w:basedOn w:val="1b"/>
    <w:qFormat/>
    <w:rPr>
      <w:sz w:val="26"/>
    </w:rPr>
  </w:style>
  <w:style w:type="paragraph" w:customStyle="1" w:styleId="3a">
    <w:name w:val="Заголовок №3_"/>
    <w:basedOn w:val="1b"/>
    <w:qFormat/>
    <w:rPr>
      <w:b/>
      <w:highlight w:val="white"/>
    </w:rPr>
  </w:style>
  <w:style w:type="paragraph" w:customStyle="1" w:styleId="WW8Num7z60">
    <w:name w:val="WW8Num7z6"/>
    <w:qFormat/>
  </w:style>
  <w:style w:type="paragraph" w:customStyle="1" w:styleId="WW8Num1z70">
    <w:name w:val="WW8Num1z7"/>
    <w:qFormat/>
  </w:style>
  <w:style w:type="paragraph" w:customStyle="1" w:styleId="9pt0">
    <w:name w:val="Основной текст + 9 pt"/>
    <w:basedOn w:val="1b"/>
    <w:qFormat/>
    <w:rPr>
      <w:rFonts w:ascii="Lucida Sans Unicode" w:hAnsi="Lucida Sans Unicode"/>
      <w:sz w:val="18"/>
    </w:rPr>
  </w:style>
  <w:style w:type="paragraph" w:customStyle="1" w:styleId="26">
    <w:name w:val="Основной текст (2)"/>
    <w:basedOn w:val="a"/>
    <w:qFormat/>
    <w:pPr>
      <w:spacing w:line="0" w:lineRule="atLeast"/>
      <w:ind w:hanging="360"/>
      <w:jc w:val="both"/>
    </w:pPr>
    <w:rPr>
      <w:sz w:val="28"/>
    </w:rPr>
  </w:style>
  <w:style w:type="paragraph" w:customStyle="1" w:styleId="WW8Num3z70">
    <w:name w:val="WW8Num3z7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aff">
    <w:name w:val="Основной текст_"/>
    <w:basedOn w:val="1b"/>
    <w:qFormat/>
    <w:rPr>
      <w:rFonts w:ascii="Lucida Sans Unicode" w:hAnsi="Lucida Sans Unicode"/>
      <w:sz w:val="16"/>
      <w:highlight w:val="white"/>
    </w:rPr>
  </w:style>
  <w:style w:type="paragraph" w:customStyle="1" w:styleId="WW8Num3z50">
    <w:name w:val="WW8Num3z5"/>
    <w:qFormat/>
  </w:style>
  <w:style w:type="paragraph" w:customStyle="1" w:styleId="616pt800">
    <w:name w:val="Основной текст (6) + 16 pt;Масштаб 80%"/>
    <w:basedOn w:val="62"/>
    <w:qFormat/>
    <w:rPr>
      <w:sz w:val="32"/>
    </w:rPr>
  </w:style>
  <w:style w:type="paragraph" w:customStyle="1" w:styleId="WW8Num3z00">
    <w:name w:val="WW8Num3z0"/>
    <w:qFormat/>
    <w:rPr>
      <w:sz w:val="26"/>
    </w:rPr>
  </w:style>
  <w:style w:type="paragraph" w:customStyle="1" w:styleId="WW8Num4z80">
    <w:name w:val="WW8Num4z8"/>
    <w:qFormat/>
  </w:style>
  <w:style w:type="paragraph" w:customStyle="1" w:styleId="ConsPlusNormal7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WW8Num7z80">
    <w:name w:val="WW8Num7z8"/>
    <w:qFormat/>
  </w:style>
  <w:style w:type="paragraph" w:customStyle="1" w:styleId="WW8Num4z20">
    <w:name w:val="WW8Num4z2"/>
    <w:qFormat/>
  </w:style>
  <w:style w:type="paragraph" w:customStyle="1" w:styleId="WW8Num1z60">
    <w:name w:val="WW8Num1z6"/>
    <w:qFormat/>
  </w:style>
  <w:style w:type="paragraph" w:customStyle="1" w:styleId="27">
    <w:name w:val="Основной шрифт абзаца2"/>
    <w:qFormat/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3b">
    <w:name w:val="Основной текст с отступом 3 Знак"/>
    <w:basedOn w:val="1b"/>
    <w:qFormat/>
    <w:rPr>
      <w:sz w:val="16"/>
    </w:rPr>
  </w:style>
  <w:style w:type="paragraph" w:customStyle="1" w:styleId="WW8Num6z80">
    <w:name w:val="WW8Num6z8"/>
    <w:qFormat/>
  </w:style>
  <w:style w:type="paragraph" w:customStyle="1" w:styleId="aff0">
    <w:name w:val="Верхний колонтитул Знак"/>
    <w:basedOn w:val="1b"/>
    <w:qFormat/>
  </w:style>
  <w:style w:type="paragraph" w:customStyle="1" w:styleId="52">
    <w:name w:val="Основной текст (5)_"/>
    <w:basedOn w:val="1b"/>
    <w:qFormat/>
    <w:rPr>
      <w:sz w:val="32"/>
    </w:rPr>
  </w:style>
  <w:style w:type="paragraph" w:customStyle="1" w:styleId="WW8Num3z80">
    <w:name w:val="WW8Num3z8"/>
    <w:qFormat/>
  </w:style>
  <w:style w:type="paragraph" w:customStyle="1" w:styleId="WW8Num5z50">
    <w:name w:val="WW8Num5z5"/>
    <w:qFormat/>
  </w:style>
  <w:style w:type="paragraph" w:customStyle="1" w:styleId="WW8Num5z00">
    <w:name w:val="WW8Num5z0"/>
    <w:qFormat/>
  </w:style>
  <w:style w:type="paragraph" w:styleId="aff1">
    <w:name w:val="header"/>
    <w:basedOn w:val="a"/>
  </w:style>
  <w:style w:type="paragraph" w:customStyle="1" w:styleId="WW8Num4z50">
    <w:name w:val="WW8Num4z5"/>
    <w:qFormat/>
  </w:style>
  <w:style w:type="paragraph" w:customStyle="1" w:styleId="WW8Num5z10">
    <w:name w:val="WW8Num5z1"/>
    <w:qFormat/>
  </w:style>
  <w:style w:type="paragraph" w:styleId="aff2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f3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3z20">
    <w:name w:val="WW8Num3z2"/>
    <w:qFormat/>
  </w:style>
  <w:style w:type="paragraph" w:customStyle="1" w:styleId="63">
    <w:name w:val="Основной текст (6)"/>
    <w:basedOn w:val="62"/>
    <w:qFormat/>
  </w:style>
  <w:style w:type="paragraph" w:customStyle="1" w:styleId="ConsPlusNormal8">
    <w:name w:val="ConsPlusNormal Знак"/>
    <w:qFormat/>
    <w:pPr>
      <w:widowControl w:val="0"/>
      <w:ind w:firstLine="720"/>
    </w:pPr>
    <w:rPr>
      <w:rFonts w:ascii="Arial" w:hAnsi="Arial"/>
    </w:rPr>
  </w:style>
  <w:style w:type="paragraph" w:customStyle="1" w:styleId="WW8Num4z10">
    <w:name w:val="WW8Num4z1"/>
    <w:qFormat/>
  </w:style>
  <w:style w:type="paragraph" w:styleId="aff4">
    <w:name w:val="Balloon Text"/>
    <w:basedOn w:val="a"/>
    <w:qFormat/>
    <w:rPr>
      <w:rFonts w:ascii="Tahoma" w:hAnsi="Tahoma"/>
      <w:sz w:val="16"/>
    </w:rPr>
  </w:style>
  <w:style w:type="paragraph" w:customStyle="1" w:styleId="WW8Num6z00">
    <w:name w:val="WW8Num6z0"/>
    <w:qFormat/>
  </w:style>
  <w:style w:type="paragraph" w:customStyle="1" w:styleId="65pt0pt0">
    <w:name w:val="Основной текст + 6;5 pt;Интервал 0 pt"/>
    <w:basedOn w:val="aff"/>
    <w:qFormat/>
    <w:rPr>
      <w:spacing w:val="10"/>
      <w:sz w:val="13"/>
    </w:rPr>
  </w:style>
  <w:style w:type="paragraph" w:customStyle="1" w:styleId="WW8Num7z00">
    <w:name w:val="WW8Num7z0"/>
    <w:qFormat/>
    <w:rPr>
      <w:sz w:val="28"/>
    </w:rPr>
  </w:style>
  <w:style w:type="paragraph" w:customStyle="1" w:styleId="WW8Num7z50">
    <w:name w:val="WW8Num7z5"/>
    <w:qFormat/>
  </w:style>
  <w:style w:type="paragraph" w:customStyle="1" w:styleId="p1">
    <w:name w:val="p1"/>
    <w:basedOn w:val="a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dc:description/>
  <cp:lastModifiedBy>adm</cp:lastModifiedBy>
  <cp:revision>4</cp:revision>
  <cp:lastPrinted>2023-11-23T12:43:00Z</cp:lastPrinted>
  <dcterms:created xsi:type="dcterms:W3CDTF">2023-12-04T07:25:00Z</dcterms:created>
  <dcterms:modified xsi:type="dcterms:W3CDTF">2023-12-04T07:28:00Z</dcterms:modified>
  <dc:language>ru-RU</dc:language>
</cp:coreProperties>
</file>