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DFD" w:rsidRDefault="00B35DFD" w:rsidP="00B35DFD">
      <w:pPr>
        <w:spacing w:after="0" w:line="240" w:lineRule="auto"/>
        <w:rPr>
          <w:b/>
          <w:sz w:val="28"/>
          <w:szCs w:val="28"/>
        </w:rPr>
      </w:pPr>
    </w:p>
    <w:p w:rsidR="00B35DFD" w:rsidRPr="00E34BC9" w:rsidRDefault="00B35DFD" w:rsidP="00B35DF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E34BC9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СОБРАНИЕ ДЕПУТАТОВ  </w:t>
      </w:r>
    </w:p>
    <w:p w:rsidR="00B35DFD" w:rsidRPr="00E34BC9" w:rsidRDefault="00B35DFD" w:rsidP="00B35DF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СТАРОРОГОВСКОГО </w:t>
      </w:r>
      <w:r w:rsidRPr="00E34BC9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СЕЛЬСОВЕТА </w:t>
      </w:r>
    </w:p>
    <w:p w:rsidR="00B35DFD" w:rsidRPr="00E34BC9" w:rsidRDefault="00B35DFD" w:rsidP="00B35DF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E34BC9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ГОРШЕЧЕНСКОГО РАЙОНА </w:t>
      </w:r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</w:t>
      </w:r>
      <w:r w:rsidRPr="00E34BC9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КУРСКОЙ ОБЛАСТИ</w:t>
      </w:r>
    </w:p>
    <w:p w:rsidR="00B35DFD" w:rsidRPr="00E34BC9" w:rsidRDefault="00B35DFD" w:rsidP="00B35DF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</w:p>
    <w:p w:rsidR="00B35DFD" w:rsidRPr="00E34BC9" w:rsidRDefault="00B35DFD" w:rsidP="00B35DF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E34BC9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РЕШЕНИЕ</w:t>
      </w:r>
    </w:p>
    <w:p w:rsidR="00B35DFD" w:rsidRPr="00E34BC9" w:rsidRDefault="00B35DFD" w:rsidP="00B35DF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</w:p>
    <w:p w:rsidR="00B35DFD" w:rsidRPr="00E34BC9" w:rsidRDefault="00C32C48" w:rsidP="00B35D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От 27 апреля 2020 г. № 101</w:t>
      </w:r>
    </w:p>
    <w:p w:rsidR="00B35DFD" w:rsidRPr="00E34BC9" w:rsidRDefault="00B35DFD" w:rsidP="00B35DF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</w:p>
    <w:p w:rsidR="00B35DFD" w:rsidRPr="00E34BC9" w:rsidRDefault="00B35DFD" w:rsidP="00B35DF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E34BC9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Об исполнении бюджета</w:t>
      </w:r>
    </w:p>
    <w:p w:rsidR="00B35DFD" w:rsidRPr="00E34BC9" w:rsidRDefault="00B35DFD" w:rsidP="00B35DF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proofErr w:type="spellStart"/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>Старороговского</w:t>
      </w:r>
      <w:proofErr w:type="spellEnd"/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</w:t>
      </w:r>
      <w:r w:rsidRPr="00E34BC9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сельсовета</w:t>
      </w:r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Горшеченского</w:t>
      </w:r>
      <w:proofErr w:type="spellEnd"/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района Курской области за 2019</w:t>
      </w:r>
      <w:r w:rsidRPr="00E34BC9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год</w:t>
      </w:r>
    </w:p>
    <w:p w:rsidR="00B35DFD" w:rsidRPr="00E34BC9" w:rsidRDefault="00B35DFD" w:rsidP="00B35DF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7F3849" w:rsidRPr="007F3849" w:rsidRDefault="00B35DFD" w:rsidP="007F38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3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7F3849" w:rsidRPr="007F3849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06.10.2003 года №131-ФЗ «Об общих принципах организации местного самоуправления в Российской Федерации», Положением о бюджетном процессе в </w:t>
      </w:r>
      <w:proofErr w:type="spellStart"/>
      <w:r w:rsidR="007F3849" w:rsidRPr="007F3849">
        <w:rPr>
          <w:rFonts w:ascii="Times New Roman" w:hAnsi="Times New Roman" w:cs="Times New Roman"/>
          <w:sz w:val="28"/>
          <w:szCs w:val="28"/>
        </w:rPr>
        <w:t>Старороговском</w:t>
      </w:r>
      <w:proofErr w:type="spellEnd"/>
      <w:r w:rsidR="007F3849" w:rsidRPr="007F3849">
        <w:rPr>
          <w:rFonts w:ascii="Times New Roman" w:hAnsi="Times New Roman" w:cs="Times New Roman"/>
          <w:sz w:val="28"/>
          <w:szCs w:val="28"/>
        </w:rPr>
        <w:t xml:space="preserve"> сельсовете, утвержденным решением от 03.11.2010 №1 (с внесением изменениями и дополнениями) ст45 Устава МО «</w:t>
      </w:r>
      <w:proofErr w:type="spellStart"/>
      <w:r w:rsidR="007F3849" w:rsidRPr="007F3849">
        <w:rPr>
          <w:rFonts w:ascii="Times New Roman" w:hAnsi="Times New Roman" w:cs="Times New Roman"/>
          <w:sz w:val="28"/>
          <w:szCs w:val="28"/>
        </w:rPr>
        <w:t>Старороговский</w:t>
      </w:r>
      <w:proofErr w:type="spellEnd"/>
      <w:r w:rsidR="007F3849" w:rsidRPr="007F3849">
        <w:rPr>
          <w:rFonts w:ascii="Times New Roman" w:hAnsi="Times New Roman" w:cs="Times New Roman"/>
          <w:sz w:val="28"/>
          <w:szCs w:val="28"/>
        </w:rPr>
        <w:t xml:space="preserve"> сельсовет» Собрание депутатов </w:t>
      </w:r>
      <w:proofErr w:type="spellStart"/>
      <w:r w:rsidR="007F3849" w:rsidRPr="007F3849">
        <w:rPr>
          <w:rFonts w:ascii="Times New Roman" w:hAnsi="Times New Roman" w:cs="Times New Roman"/>
          <w:sz w:val="28"/>
          <w:szCs w:val="28"/>
        </w:rPr>
        <w:t>Старороговского</w:t>
      </w:r>
      <w:proofErr w:type="spellEnd"/>
      <w:r w:rsidR="007F3849" w:rsidRPr="007F3849">
        <w:rPr>
          <w:rFonts w:ascii="Times New Roman" w:hAnsi="Times New Roman" w:cs="Times New Roman"/>
          <w:sz w:val="28"/>
          <w:szCs w:val="28"/>
        </w:rPr>
        <w:t xml:space="preserve"> сельсовета </w:t>
      </w:r>
    </w:p>
    <w:p w:rsidR="00B35DFD" w:rsidRPr="007F3849" w:rsidRDefault="00B35DFD" w:rsidP="00B35D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3849" w:rsidRDefault="007F3849" w:rsidP="007F38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3849">
        <w:rPr>
          <w:rFonts w:ascii="Times New Roman" w:hAnsi="Times New Roman" w:cs="Times New Roman"/>
          <w:sz w:val="28"/>
          <w:szCs w:val="28"/>
        </w:rPr>
        <w:t>РЕШИЛО:</w:t>
      </w:r>
    </w:p>
    <w:p w:rsidR="007F3849" w:rsidRPr="007F3849" w:rsidRDefault="007F3849" w:rsidP="007F38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3849" w:rsidRPr="007F3849" w:rsidRDefault="007F3849" w:rsidP="007F384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3849">
        <w:rPr>
          <w:rFonts w:ascii="Times New Roman" w:hAnsi="Times New Roman" w:cs="Times New Roman"/>
          <w:sz w:val="28"/>
          <w:szCs w:val="28"/>
        </w:rPr>
        <w:t>Утвердить отчет об и</w:t>
      </w:r>
      <w:r w:rsidR="00EE3025">
        <w:rPr>
          <w:rFonts w:ascii="Times New Roman" w:hAnsi="Times New Roman" w:cs="Times New Roman"/>
          <w:sz w:val="28"/>
          <w:szCs w:val="28"/>
        </w:rPr>
        <w:t xml:space="preserve">сполнении бюджета </w:t>
      </w:r>
      <w:proofErr w:type="spellStart"/>
      <w:r w:rsidR="00EE3025">
        <w:rPr>
          <w:rFonts w:ascii="Times New Roman" w:hAnsi="Times New Roman" w:cs="Times New Roman"/>
          <w:sz w:val="28"/>
          <w:szCs w:val="28"/>
        </w:rPr>
        <w:t>Старороговского</w:t>
      </w:r>
      <w:proofErr w:type="spellEnd"/>
      <w:r w:rsidR="00EE3025">
        <w:rPr>
          <w:rFonts w:ascii="Times New Roman" w:hAnsi="Times New Roman" w:cs="Times New Roman"/>
          <w:sz w:val="28"/>
          <w:szCs w:val="28"/>
        </w:rPr>
        <w:t xml:space="preserve"> </w:t>
      </w:r>
      <w:r w:rsidRPr="007F3849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="00EE3025">
        <w:rPr>
          <w:rFonts w:ascii="Times New Roman" w:hAnsi="Times New Roman" w:cs="Times New Roman"/>
          <w:sz w:val="28"/>
          <w:szCs w:val="28"/>
        </w:rPr>
        <w:t>а</w:t>
      </w:r>
      <w:r w:rsidRPr="007F3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3849">
        <w:rPr>
          <w:rFonts w:ascii="Times New Roman" w:hAnsi="Times New Roman" w:cs="Times New Roman"/>
          <w:sz w:val="28"/>
          <w:szCs w:val="28"/>
        </w:rPr>
        <w:t>Горшеченского</w:t>
      </w:r>
      <w:proofErr w:type="spellEnd"/>
      <w:r w:rsidRPr="007F3849">
        <w:rPr>
          <w:rFonts w:ascii="Times New Roman" w:hAnsi="Times New Roman" w:cs="Times New Roman"/>
          <w:sz w:val="28"/>
          <w:szCs w:val="28"/>
        </w:rPr>
        <w:t xml:space="preserve"> района Курской области за 2019 год по доходам в сумме 2856150,06 рублей, по расходам в сумме 2458818,29  рублей  со следующими показателями согласно приложениям №1,№2.</w:t>
      </w:r>
    </w:p>
    <w:p w:rsidR="007F3849" w:rsidRPr="007F3849" w:rsidRDefault="007F3849" w:rsidP="007F384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3849"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его подписания.</w:t>
      </w:r>
    </w:p>
    <w:p w:rsidR="007F3849" w:rsidRDefault="007F3849" w:rsidP="00B35D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3849" w:rsidRPr="007F3849" w:rsidRDefault="007F3849" w:rsidP="00B35D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5DFD" w:rsidRPr="007F3849" w:rsidRDefault="00B35DFD" w:rsidP="00B35D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proofErr w:type="spellStart"/>
      <w:r w:rsidRPr="007F384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7F3849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таророговского</w:t>
      </w:r>
      <w:proofErr w:type="spellEnd"/>
      <w:r w:rsidRPr="007F3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сельсовета</w:t>
      </w:r>
    </w:p>
    <w:p w:rsidR="00B35DFD" w:rsidRPr="007F3849" w:rsidRDefault="00B35DFD" w:rsidP="00B35D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F384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Горшеченского</w:t>
      </w:r>
      <w:proofErr w:type="spellEnd"/>
      <w:r w:rsidRPr="007F3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                            </w:t>
      </w:r>
      <w:r w:rsidR="007F3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Pr="007F3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C32C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7F3849">
        <w:rPr>
          <w:rFonts w:ascii="Times New Roman" w:eastAsia="Times New Roman" w:hAnsi="Times New Roman" w:cs="Times New Roman"/>
          <w:sz w:val="28"/>
          <w:szCs w:val="28"/>
          <w:lang w:eastAsia="ru-RU"/>
        </w:rPr>
        <w:t>А.А.Зиновьев</w:t>
      </w:r>
    </w:p>
    <w:p w:rsidR="00B35DFD" w:rsidRDefault="00B35DFD" w:rsidP="00B35D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3849" w:rsidRPr="007F3849" w:rsidRDefault="007F3849" w:rsidP="00B35D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5DFD" w:rsidRDefault="00B35DFD" w:rsidP="00B35DFD">
      <w:pPr>
        <w:tabs>
          <w:tab w:val="left" w:pos="70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Собрания депутатов </w:t>
      </w:r>
    </w:p>
    <w:p w:rsidR="007F3849" w:rsidRPr="007F3849" w:rsidRDefault="007F3849" w:rsidP="00B35DFD">
      <w:pPr>
        <w:tabs>
          <w:tab w:val="left" w:pos="70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Старороговского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</w:t>
      </w:r>
    </w:p>
    <w:p w:rsidR="00B35DFD" w:rsidRPr="007F3849" w:rsidRDefault="00B35DFD" w:rsidP="00B35DFD">
      <w:pPr>
        <w:tabs>
          <w:tab w:val="left" w:pos="70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F384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Горшеченского</w:t>
      </w:r>
      <w:proofErr w:type="spellEnd"/>
      <w:r w:rsidRPr="007F3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C32C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О.В. </w:t>
      </w:r>
      <w:proofErr w:type="spellStart"/>
      <w:r w:rsidR="00C32C48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Часовских</w:t>
      </w:r>
      <w:proofErr w:type="spellEnd"/>
      <w:r w:rsidRPr="007F384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B35DFD" w:rsidRPr="00E34BC9" w:rsidRDefault="00B35DFD" w:rsidP="00B35DFD">
      <w:pPr>
        <w:tabs>
          <w:tab w:val="left" w:pos="705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B35DFD" w:rsidRDefault="00B35DFD" w:rsidP="00A85564">
      <w:pPr>
        <w:spacing w:after="0" w:line="240" w:lineRule="auto"/>
        <w:jc w:val="center"/>
        <w:rPr>
          <w:b/>
          <w:sz w:val="28"/>
          <w:szCs w:val="28"/>
        </w:rPr>
      </w:pPr>
    </w:p>
    <w:p w:rsidR="0007475D" w:rsidRDefault="0007475D" w:rsidP="00A85564">
      <w:pPr>
        <w:spacing w:after="0" w:line="240" w:lineRule="auto"/>
        <w:rPr>
          <w:sz w:val="28"/>
          <w:szCs w:val="28"/>
        </w:rPr>
      </w:pPr>
    </w:p>
    <w:p w:rsidR="0007475D" w:rsidRPr="007F3849" w:rsidRDefault="007F3849" w:rsidP="00A85564">
      <w:pPr>
        <w:spacing w:after="0" w:line="240" w:lineRule="auto"/>
        <w:rPr>
          <w:i/>
          <w:sz w:val="20"/>
          <w:szCs w:val="20"/>
        </w:rPr>
      </w:pPr>
      <w:r w:rsidRPr="007F3849">
        <w:rPr>
          <w:i/>
          <w:sz w:val="20"/>
          <w:szCs w:val="20"/>
        </w:rPr>
        <w:t>Примечание: приложения к настоящему решению размещены на официальном сайте админи</w:t>
      </w:r>
      <w:r>
        <w:rPr>
          <w:i/>
          <w:sz w:val="20"/>
          <w:szCs w:val="20"/>
        </w:rPr>
        <w:t>с</w:t>
      </w:r>
      <w:r w:rsidRPr="007F3849">
        <w:rPr>
          <w:i/>
          <w:sz w:val="20"/>
          <w:szCs w:val="20"/>
        </w:rPr>
        <w:t xml:space="preserve">трации </w:t>
      </w:r>
      <w:proofErr w:type="spellStart"/>
      <w:r w:rsidRPr="007F3849">
        <w:rPr>
          <w:i/>
          <w:sz w:val="20"/>
          <w:szCs w:val="20"/>
        </w:rPr>
        <w:t>Старороговского</w:t>
      </w:r>
      <w:proofErr w:type="spellEnd"/>
      <w:r w:rsidRPr="007F3849">
        <w:rPr>
          <w:i/>
          <w:sz w:val="20"/>
          <w:szCs w:val="20"/>
        </w:rPr>
        <w:t xml:space="preserve"> сельсовета</w:t>
      </w:r>
      <w:r w:rsidRPr="007F3849">
        <w:t xml:space="preserve"> </w:t>
      </w:r>
      <w:hyperlink r:id="rId6" w:history="1">
        <w:r>
          <w:rPr>
            <w:rStyle w:val="a5"/>
          </w:rPr>
          <w:t>http://starorogov.ru/</w:t>
        </w:r>
      </w:hyperlink>
    </w:p>
    <w:p w:rsidR="007F3849" w:rsidRDefault="007F3849" w:rsidP="00A85564">
      <w:pPr>
        <w:spacing w:after="0" w:line="240" w:lineRule="auto"/>
        <w:rPr>
          <w:sz w:val="28"/>
          <w:szCs w:val="28"/>
        </w:rPr>
      </w:pPr>
    </w:p>
    <w:p w:rsidR="007F3849" w:rsidRDefault="007F3849" w:rsidP="00A85564">
      <w:pPr>
        <w:spacing w:after="0" w:line="240" w:lineRule="auto"/>
        <w:rPr>
          <w:sz w:val="28"/>
          <w:szCs w:val="28"/>
        </w:rPr>
      </w:pPr>
    </w:p>
    <w:p w:rsidR="007F3849" w:rsidRDefault="007F3849" w:rsidP="00A85564">
      <w:pPr>
        <w:spacing w:after="0" w:line="240" w:lineRule="auto"/>
        <w:rPr>
          <w:sz w:val="28"/>
          <w:szCs w:val="28"/>
        </w:rPr>
      </w:pPr>
    </w:p>
    <w:p w:rsidR="007F3849" w:rsidRPr="0007475D" w:rsidRDefault="007F3849" w:rsidP="00A85564">
      <w:pPr>
        <w:spacing w:after="0" w:line="240" w:lineRule="auto"/>
        <w:rPr>
          <w:sz w:val="28"/>
          <w:szCs w:val="28"/>
        </w:rPr>
      </w:pPr>
    </w:p>
    <w:p w:rsidR="00A85564" w:rsidRPr="0007475D" w:rsidRDefault="00A85564" w:rsidP="00695130">
      <w:pPr>
        <w:spacing w:after="0" w:line="240" w:lineRule="auto"/>
        <w:jc w:val="center"/>
        <w:rPr>
          <w:b/>
          <w:sz w:val="28"/>
          <w:szCs w:val="28"/>
        </w:rPr>
      </w:pPr>
      <w:r w:rsidRPr="0007475D">
        <w:rPr>
          <w:b/>
          <w:sz w:val="28"/>
          <w:szCs w:val="28"/>
        </w:rPr>
        <w:t>ОТЧЕТ</w:t>
      </w:r>
    </w:p>
    <w:p w:rsidR="00A85564" w:rsidRPr="0007475D" w:rsidRDefault="00A85564" w:rsidP="00695130">
      <w:pPr>
        <w:spacing w:after="0" w:line="240" w:lineRule="auto"/>
        <w:jc w:val="center"/>
        <w:rPr>
          <w:b/>
          <w:sz w:val="28"/>
          <w:szCs w:val="28"/>
        </w:rPr>
      </w:pPr>
      <w:r w:rsidRPr="0007475D">
        <w:rPr>
          <w:b/>
          <w:sz w:val="28"/>
          <w:szCs w:val="28"/>
        </w:rPr>
        <w:t xml:space="preserve">Об </w:t>
      </w:r>
      <w:r w:rsidR="00695130" w:rsidRPr="0007475D">
        <w:rPr>
          <w:b/>
          <w:sz w:val="28"/>
          <w:szCs w:val="28"/>
        </w:rPr>
        <w:t>исполне</w:t>
      </w:r>
      <w:r w:rsidRPr="0007475D">
        <w:rPr>
          <w:b/>
          <w:sz w:val="28"/>
          <w:szCs w:val="28"/>
        </w:rPr>
        <w:t>нии  бюджет</w:t>
      </w:r>
      <w:r w:rsidR="00695130" w:rsidRPr="0007475D">
        <w:rPr>
          <w:b/>
          <w:sz w:val="28"/>
          <w:szCs w:val="28"/>
        </w:rPr>
        <w:t>а МО «</w:t>
      </w:r>
      <w:r w:rsidRPr="0007475D">
        <w:rPr>
          <w:b/>
          <w:sz w:val="28"/>
          <w:szCs w:val="28"/>
        </w:rPr>
        <w:t xml:space="preserve"> </w:t>
      </w:r>
      <w:proofErr w:type="spellStart"/>
      <w:r w:rsidRPr="0007475D">
        <w:rPr>
          <w:b/>
          <w:sz w:val="28"/>
          <w:szCs w:val="28"/>
        </w:rPr>
        <w:t>Старороговск</w:t>
      </w:r>
      <w:r w:rsidR="00695130" w:rsidRPr="0007475D">
        <w:rPr>
          <w:b/>
          <w:sz w:val="28"/>
          <w:szCs w:val="28"/>
        </w:rPr>
        <w:t>ий</w:t>
      </w:r>
      <w:proofErr w:type="spellEnd"/>
      <w:r w:rsidRPr="0007475D">
        <w:rPr>
          <w:b/>
          <w:sz w:val="28"/>
          <w:szCs w:val="28"/>
        </w:rPr>
        <w:t xml:space="preserve"> сельсовет</w:t>
      </w:r>
      <w:r w:rsidR="00695130" w:rsidRPr="0007475D">
        <w:rPr>
          <w:b/>
          <w:sz w:val="28"/>
          <w:szCs w:val="28"/>
        </w:rPr>
        <w:t>»</w:t>
      </w:r>
    </w:p>
    <w:p w:rsidR="00A85564" w:rsidRPr="0007475D" w:rsidRDefault="00A85564" w:rsidP="00695130">
      <w:pPr>
        <w:spacing w:after="0" w:line="240" w:lineRule="auto"/>
        <w:jc w:val="center"/>
        <w:rPr>
          <w:b/>
          <w:sz w:val="28"/>
          <w:szCs w:val="28"/>
        </w:rPr>
      </w:pPr>
      <w:proofErr w:type="spellStart"/>
      <w:r w:rsidRPr="0007475D">
        <w:rPr>
          <w:b/>
          <w:sz w:val="28"/>
          <w:szCs w:val="28"/>
        </w:rPr>
        <w:t>Горшеченског</w:t>
      </w:r>
      <w:r w:rsidR="00C24195">
        <w:rPr>
          <w:b/>
          <w:sz w:val="28"/>
          <w:szCs w:val="28"/>
        </w:rPr>
        <w:t>о</w:t>
      </w:r>
      <w:proofErr w:type="spellEnd"/>
      <w:r w:rsidR="00C24195">
        <w:rPr>
          <w:b/>
          <w:sz w:val="28"/>
          <w:szCs w:val="28"/>
        </w:rPr>
        <w:t xml:space="preserve"> района Курской области за 2019</w:t>
      </w:r>
      <w:r w:rsidRPr="0007475D">
        <w:rPr>
          <w:b/>
          <w:sz w:val="28"/>
          <w:szCs w:val="28"/>
        </w:rPr>
        <w:t xml:space="preserve"> год</w:t>
      </w:r>
    </w:p>
    <w:p w:rsidR="00497FD1" w:rsidRPr="0007475D" w:rsidRDefault="00497FD1" w:rsidP="00497FD1">
      <w:pPr>
        <w:spacing w:after="0" w:line="240" w:lineRule="auto"/>
        <w:jc w:val="right"/>
        <w:rPr>
          <w:b/>
          <w:sz w:val="28"/>
          <w:szCs w:val="28"/>
        </w:rPr>
      </w:pPr>
    </w:p>
    <w:p w:rsidR="00497FD1" w:rsidRPr="0007475D" w:rsidRDefault="00497FD1" w:rsidP="00497FD1">
      <w:pPr>
        <w:spacing w:after="0" w:line="240" w:lineRule="auto"/>
        <w:jc w:val="right"/>
        <w:rPr>
          <w:b/>
          <w:sz w:val="28"/>
          <w:szCs w:val="28"/>
        </w:rPr>
      </w:pPr>
    </w:p>
    <w:p w:rsidR="00695130" w:rsidRPr="0007475D" w:rsidRDefault="00497FD1" w:rsidP="00497FD1">
      <w:pPr>
        <w:spacing w:after="0" w:line="240" w:lineRule="auto"/>
        <w:jc w:val="right"/>
        <w:rPr>
          <w:b/>
          <w:sz w:val="28"/>
          <w:szCs w:val="28"/>
        </w:rPr>
      </w:pPr>
      <w:r w:rsidRPr="0007475D">
        <w:rPr>
          <w:b/>
          <w:sz w:val="28"/>
          <w:szCs w:val="28"/>
        </w:rPr>
        <w:t>Приложение №1</w:t>
      </w:r>
    </w:p>
    <w:tbl>
      <w:tblPr>
        <w:tblStyle w:val="a4"/>
        <w:tblW w:w="0" w:type="auto"/>
        <w:tblLook w:val="04A0"/>
      </w:tblPr>
      <w:tblGrid>
        <w:gridCol w:w="3189"/>
        <w:gridCol w:w="6"/>
        <w:gridCol w:w="3182"/>
        <w:gridCol w:w="3194"/>
      </w:tblGrid>
      <w:tr w:rsidR="00695130" w:rsidRPr="0007475D" w:rsidTr="00DE5DB9">
        <w:tc>
          <w:tcPr>
            <w:tcW w:w="318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695130" w:rsidRPr="0007475D" w:rsidRDefault="00695130" w:rsidP="00CE7F09">
            <w:pPr>
              <w:jc w:val="center"/>
              <w:rPr>
                <w:b/>
                <w:sz w:val="28"/>
                <w:szCs w:val="28"/>
              </w:rPr>
            </w:pPr>
            <w:r w:rsidRPr="0007475D">
              <w:rPr>
                <w:b/>
                <w:sz w:val="28"/>
                <w:szCs w:val="28"/>
              </w:rPr>
              <w:t>Доходы Код КБК</w:t>
            </w:r>
          </w:p>
        </w:tc>
        <w:tc>
          <w:tcPr>
            <w:tcW w:w="3188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95130" w:rsidRPr="0007475D" w:rsidRDefault="00695130" w:rsidP="00CE7F09">
            <w:pPr>
              <w:jc w:val="center"/>
              <w:rPr>
                <w:b/>
                <w:sz w:val="28"/>
                <w:szCs w:val="28"/>
              </w:rPr>
            </w:pPr>
            <w:r w:rsidRPr="0007475D">
              <w:rPr>
                <w:b/>
                <w:sz w:val="28"/>
                <w:szCs w:val="28"/>
              </w:rPr>
              <w:t>Наименование показателя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 w:rsidR="00695130" w:rsidRPr="0007475D" w:rsidRDefault="00695130" w:rsidP="00CE7F09">
            <w:pPr>
              <w:jc w:val="center"/>
              <w:rPr>
                <w:b/>
                <w:sz w:val="28"/>
                <w:szCs w:val="28"/>
              </w:rPr>
            </w:pPr>
            <w:r w:rsidRPr="0007475D">
              <w:rPr>
                <w:b/>
                <w:sz w:val="28"/>
                <w:szCs w:val="28"/>
              </w:rPr>
              <w:t>Сумма (</w:t>
            </w:r>
            <w:proofErr w:type="spellStart"/>
            <w:r w:rsidRPr="0007475D">
              <w:rPr>
                <w:b/>
                <w:sz w:val="28"/>
                <w:szCs w:val="28"/>
              </w:rPr>
              <w:t>руб</w:t>
            </w:r>
            <w:proofErr w:type="spellEnd"/>
            <w:r w:rsidRPr="0007475D">
              <w:rPr>
                <w:b/>
                <w:sz w:val="28"/>
                <w:szCs w:val="28"/>
              </w:rPr>
              <w:t>)</w:t>
            </w:r>
          </w:p>
        </w:tc>
      </w:tr>
      <w:tr w:rsidR="00695130" w:rsidRPr="0007475D" w:rsidTr="00DE5DB9">
        <w:tc>
          <w:tcPr>
            <w:tcW w:w="3189" w:type="dxa"/>
            <w:tcBorders>
              <w:top w:val="nil"/>
            </w:tcBorders>
            <w:shd w:val="clear" w:color="auto" w:fill="auto"/>
          </w:tcPr>
          <w:p w:rsidR="00695130" w:rsidRPr="0007475D" w:rsidRDefault="00695130" w:rsidP="006951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188" w:type="dxa"/>
            <w:gridSpan w:val="2"/>
            <w:tcBorders>
              <w:top w:val="nil"/>
            </w:tcBorders>
            <w:shd w:val="clear" w:color="auto" w:fill="auto"/>
          </w:tcPr>
          <w:p w:rsidR="00695130" w:rsidRPr="0007475D" w:rsidRDefault="00695130" w:rsidP="006951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194" w:type="dxa"/>
            <w:tcBorders>
              <w:top w:val="nil"/>
            </w:tcBorders>
            <w:shd w:val="clear" w:color="auto" w:fill="auto"/>
          </w:tcPr>
          <w:p w:rsidR="00695130" w:rsidRPr="0007475D" w:rsidRDefault="00695130" w:rsidP="006951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30D08" w:rsidRPr="0007475D" w:rsidTr="00F30D08">
        <w:tc>
          <w:tcPr>
            <w:tcW w:w="3195" w:type="dxa"/>
            <w:gridSpan w:val="2"/>
            <w:shd w:val="clear" w:color="auto" w:fill="auto"/>
          </w:tcPr>
          <w:p w:rsidR="00F30D08" w:rsidRPr="0007475D" w:rsidRDefault="00F30D08" w:rsidP="00F30D0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10100000000000000</w:t>
            </w:r>
          </w:p>
        </w:tc>
        <w:tc>
          <w:tcPr>
            <w:tcW w:w="3182" w:type="dxa"/>
            <w:shd w:val="clear" w:color="auto" w:fill="auto"/>
          </w:tcPr>
          <w:p w:rsidR="00F30D08" w:rsidRPr="0007475D" w:rsidRDefault="00F30D08" w:rsidP="00F30D08">
            <w:pPr>
              <w:rPr>
                <w:b/>
                <w:sz w:val="28"/>
                <w:szCs w:val="28"/>
              </w:rPr>
            </w:pPr>
            <w:r w:rsidRPr="0007475D">
              <w:rPr>
                <w:b/>
                <w:sz w:val="28"/>
                <w:szCs w:val="28"/>
              </w:rPr>
              <w:t>Налоговые и неналоговые доходы</w:t>
            </w:r>
          </w:p>
        </w:tc>
        <w:tc>
          <w:tcPr>
            <w:tcW w:w="3194" w:type="dxa"/>
            <w:shd w:val="clear" w:color="auto" w:fill="auto"/>
          </w:tcPr>
          <w:p w:rsidR="00F30D08" w:rsidRDefault="00F30D08" w:rsidP="00CE7F0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1360996,06</w:t>
            </w:r>
          </w:p>
        </w:tc>
      </w:tr>
      <w:tr w:rsidR="00CE7F09" w:rsidRPr="0007475D" w:rsidTr="00DE5DB9">
        <w:tc>
          <w:tcPr>
            <w:tcW w:w="3189" w:type="dxa"/>
            <w:shd w:val="clear" w:color="auto" w:fill="auto"/>
          </w:tcPr>
          <w:p w:rsidR="00CE7F09" w:rsidRPr="0007475D" w:rsidRDefault="00CE7F09" w:rsidP="00695130">
            <w:pPr>
              <w:jc w:val="both"/>
              <w:rPr>
                <w:sz w:val="28"/>
                <w:szCs w:val="28"/>
              </w:rPr>
            </w:pPr>
            <w:r w:rsidRPr="0007475D">
              <w:rPr>
                <w:sz w:val="28"/>
                <w:szCs w:val="28"/>
              </w:rPr>
              <w:t>10102000010000110</w:t>
            </w:r>
          </w:p>
        </w:tc>
        <w:tc>
          <w:tcPr>
            <w:tcW w:w="3188" w:type="dxa"/>
            <w:gridSpan w:val="2"/>
            <w:shd w:val="clear" w:color="auto" w:fill="auto"/>
          </w:tcPr>
          <w:p w:rsidR="00CE7F09" w:rsidRPr="0007475D" w:rsidRDefault="00CE7F09" w:rsidP="00695130">
            <w:pPr>
              <w:jc w:val="both"/>
              <w:rPr>
                <w:sz w:val="28"/>
                <w:szCs w:val="28"/>
              </w:rPr>
            </w:pPr>
            <w:r w:rsidRPr="0007475D">
              <w:rPr>
                <w:sz w:val="28"/>
                <w:szCs w:val="28"/>
              </w:rPr>
              <w:t>Налог на доходы физических лиц</w:t>
            </w:r>
          </w:p>
        </w:tc>
        <w:tc>
          <w:tcPr>
            <w:tcW w:w="3194" w:type="dxa"/>
            <w:shd w:val="clear" w:color="auto" w:fill="auto"/>
          </w:tcPr>
          <w:p w:rsidR="00CE7F09" w:rsidRPr="0007475D" w:rsidRDefault="00CE7F09" w:rsidP="006951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196611,72</w:t>
            </w:r>
          </w:p>
        </w:tc>
      </w:tr>
      <w:tr w:rsidR="00CE7F09" w:rsidRPr="0007475D" w:rsidTr="00DE5DB9">
        <w:tc>
          <w:tcPr>
            <w:tcW w:w="3189" w:type="dxa"/>
            <w:shd w:val="clear" w:color="auto" w:fill="auto"/>
          </w:tcPr>
          <w:p w:rsidR="00CE7F09" w:rsidRPr="0007475D" w:rsidRDefault="00CE7F09" w:rsidP="00695130">
            <w:pPr>
              <w:jc w:val="both"/>
              <w:rPr>
                <w:sz w:val="28"/>
                <w:szCs w:val="28"/>
              </w:rPr>
            </w:pPr>
            <w:r w:rsidRPr="0007475D">
              <w:rPr>
                <w:sz w:val="28"/>
                <w:szCs w:val="28"/>
              </w:rPr>
              <w:t>10503000000000110</w:t>
            </w:r>
          </w:p>
        </w:tc>
        <w:tc>
          <w:tcPr>
            <w:tcW w:w="3188" w:type="dxa"/>
            <w:gridSpan w:val="2"/>
            <w:shd w:val="clear" w:color="auto" w:fill="auto"/>
          </w:tcPr>
          <w:p w:rsidR="00CE7F09" w:rsidRPr="0007475D" w:rsidRDefault="00CE7F09" w:rsidP="006951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Единый сельскохозяйственный </w:t>
            </w:r>
            <w:r w:rsidRPr="0007475D">
              <w:rPr>
                <w:sz w:val="28"/>
                <w:szCs w:val="28"/>
              </w:rPr>
              <w:t>налог</w:t>
            </w:r>
          </w:p>
          <w:p w:rsidR="00CE7F09" w:rsidRPr="0007475D" w:rsidRDefault="00CE7F09" w:rsidP="006951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94" w:type="dxa"/>
            <w:shd w:val="clear" w:color="auto" w:fill="auto"/>
          </w:tcPr>
          <w:p w:rsidR="00CE7F09" w:rsidRPr="0007475D" w:rsidRDefault="00CE7F09" w:rsidP="006951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43071,80</w:t>
            </w:r>
          </w:p>
        </w:tc>
      </w:tr>
      <w:tr w:rsidR="00CE7F09" w:rsidRPr="0007475D" w:rsidTr="00DE5DB9">
        <w:tc>
          <w:tcPr>
            <w:tcW w:w="3189" w:type="dxa"/>
            <w:shd w:val="clear" w:color="auto" w:fill="auto"/>
          </w:tcPr>
          <w:p w:rsidR="00CE7F09" w:rsidRPr="0007475D" w:rsidRDefault="00CE7F09" w:rsidP="00695130">
            <w:pPr>
              <w:jc w:val="both"/>
              <w:rPr>
                <w:sz w:val="28"/>
                <w:szCs w:val="28"/>
              </w:rPr>
            </w:pPr>
            <w:r w:rsidRPr="0007475D">
              <w:rPr>
                <w:sz w:val="28"/>
                <w:szCs w:val="28"/>
              </w:rPr>
              <w:t>10601000000000110</w:t>
            </w:r>
          </w:p>
        </w:tc>
        <w:tc>
          <w:tcPr>
            <w:tcW w:w="3188" w:type="dxa"/>
            <w:gridSpan w:val="2"/>
            <w:shd w:val="clear" w:color="auto" w:fill="auto"/>
          </w:tcPr>
          <w:p w:rsidR="00CE7F09" w:rsidRPr="0007475D" w:rsidRDefault="00CE7F09" w:rsidP="00695130">
            <w:pPr>
              <w:jc w:val="both"/>
              <w:rPr>
                <w:sz w:val="28"/>
                <w:szCs w:val="28"/>
              </w:rPr>
            </w:pPr>
            <w:r w:rsidRPr="0007475D">
              <w:rPr>
                <w:sz w:val="28"/>
                <w:szCs w:val="28"/>
              </w:rPr>
              <w:t>Налог на имущество физ</w:t>
            </w:r>
            <w:r>
              <w:rPr>
                <w:sz w:val="28"/>
                <w:szCs w:val="28"/>
              </w:rPr>
              <w:t xml:space="preserve">ических </w:t>
            </w:r>
            <w:r w:rsidRPr="0007475D">
              <w:rPr>
                <w:sz w:val="28"/>
                <w:szCs w:val="28"/>
              </w:rPr>
              <w:t>лиц</w:t>
            </w:r>
          </w:p>
          <w:p w:rsidR="00CE7F09" w:rsidRPr="0007475D" w:rsidRDefault="00CE7F09" w:rsidP="006951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94" w:type="dxa"/>
            <w:shd w:val="clear" w:color="auto" w:fill="auto"/>
          </w:tcPr>
          <w:p w:rsidR="00CE7F09" w:rsidRDefault="00CE7F09" w:rsidP="006951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86036,52</w:t>
            </w:r>
          </w:p>
          <w:p w:rsidR="00145BED" w:rsidRPr="0007475D" w:rsidRDefault="00145BED" w:rsidP="00695130">
            <w:pPr>
              <w:jc w:val="both"/>
              <w:rPr>
                <w:sz w:val="28"/>
                <w:szCs w:val="28"/>
              </w:rPr>
            </w:pPr>
          </w:p>
        </w:tc>
      </w:tr>
      <w:tr w:rsidR="00CE7F09" w:rsidRPr="0007475D" w:rsidTr="00DE5DB9">
        <w:tc>
          <w:tcPr>
            <w:tcW w:w="3189" w:type="dxa"/>
            <w:shd w:val="clear" w:color="auto" w:fill="auto"/>
          </w:tcPr>
          <w:p w:rsidR="00CE7F09" w:rsidRPr="0007475D" w:rsidRDefault="00CE7F09" w:rsidP="00695130">
            <w:pPr>
              <w:jc w:val="both"/>
              <w:rPr>
                <w:sz w:val="28"/>
                <w:szCs w:val="28"/>
              </w:rPr>
            </w:pPr>
            <w:r w:rsidRPr="0007475D">
              <w:rPr>
                <w:sz w:val="28"/>
                <w:szCs w:val="28"/>
              </w:rPr>
              <w:t>10606000000000110</w:t>
            </w:r>
          </w:p>
        </w:tc>
        <w:tc>
          <w:tcPr>
            <w:tcW w:w="3188" w:type="dxa"/>
            <w:gridSpan w:val="2"/>
            <w:shd w:val="clear" w:color="auto" w:fill="auto"/>
          </w:tcPr>
          <w:p w:rsidR="00CE7F09" w:rsidRPr="0007475D" w:rsidRDefault="00CE7F09" w:rsidP="00695130">
            <w:pPr>
              <w:jc w:val="both"/>
              <w:rPr>
                <w:sz w:val="28"/>
                <w:szCs w:val="28"/>
              </w:rPr>
            </w:pPr>
            <w:r w:rsidRPr="0007475D">
              <w:rPr>
                <w:sz w:val="28"/>
                <w:szCs w:val="28"/>
              </w:rPr>
              <w:t>Земельный налог</w:t>
            </w:r>
          </w:p>
          <w:p w:rsidR="00CE7F09" w:rsidRPr="0007475D" w:rsidRDefault="00CE7F09" w:rsidP="006951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94" w:type="dxa"/>
            <w:shd w:val="clear" w:color="auto" w:fill="auto"/>
          </w:tcPr>
          <w:p w:rsidR="00CE7F09" w:rsidRPr="0007475D" w:rsidRDefault="00145BED" w:rsidP="006951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1035276,02</w:t>
            </w:r>
          </w:p>
        </w:tc>
      </w:tr>
      <w:tr w:rsidR="00CE7F09" w:rsidRPr="0007475D" w:rsidTr="00DE5DB9">
        <w:tc>
          <w:tcPr>
            <w:tcW w:w="3189" w:type="dxa"/>
            <w:shd w:val="clear" w:color="auto" w:fill="auto"/>
          </w:tcPr>
          <w:p w:rsidR="00CE7F09" w:rsidRPr="00F30D08" w:rsidRDefault="00CE7F09" w:rsidP="00695130">
            <w:pPr>
              <w:jc w:val="both"/>
              <w:rPr>
                <w:b/>
                <w:sz w:val="28"/>
                <w:szCs w:val="28"/>
              </w:rPr>
            </w:pPr>
            <w:r w:rsidRPr="00F30D08">
              <w:rPr>
                <w:b/>
                <w:sz w:val="28"/>
                <w:szCs w:val="28"/>
              </w:rPr>
              <w:t>20000000000000000</w:t>
            </w:r>
          </w:p>
        </w:tc>
        <w:tc>
          <w:tcPr>
            <w:tcW w:w="3188" w:type="dxa"/>
            <w:gridSpan w:val="2"/>
            <w:shd w:val="clear" w:color="auto" w:fill="auto"/>
          </w:tcPr>
          <w:p w:rsidR="00CE7F09" w:rsidRPr="00F30D08" w:rsidRDefault="00CE7F09" w:rsidP="00695130">
            <w:pPr>
              <w:jc w:val="both"/>
              <w:rPr>
                <w:b/>
                <w:sz w:val="28"/>
                <w:szCs w:val="28"/>
              </w:rPr>
            </w:pPr>
            <w:r w:rsidRPr="00F30D08">
              <w:rPr>
                <w:b/>
                <w:sz w:val="28"/>
                <w:szCs w:val="28"/>
              </w:rPr>
              <w:t>Безвозмездные поступления</w:t>
            </w:r>
          </w:p>
          <w:p w:rsidR="00CE7F09" w:rsidRPr="00F30D08" w:rsidRDefault="00CE7F09" w:rsidP="006951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194" w:type="dxa"/>
            <w:shd w:val="clear" w:color="auto" w:fill="auto"/>
          </w:tcPr>
          <w:p w:rsidR="00CE7F09" w:rsidRPr="00F30D08" w:rsidRDefault="00F30D08" w:rsidP="00695130">
            <w:pPr>
              <w:jc w:val="both"/>
              <w:rPr>
                <w:b/>
                <w:sz w:val="28"/>
                <w:szCs w:val="28"/>
              </w:rPr>
            </w:pPr>
            <w:r w:rsidRPr="00F30D08">
              <w:rPr>
                <w:b/>
                <w:sz w:val="28"/>
                <w:szCs w:val="28"/>
              </w:rPr>
              <w:t>1495154,00</w:t>
            </w:r>
          </w:p>
        </w:tc>
      </w:tr>
      <w:tr w:rsidR="00CE7F09" w:rsidRPr="0007475D" w:rsidTr="00DE5DB9">
        <w:tc>
          <w:tcPr>
            <w:tcW w:w="3189" w:type="dxa"/>
            <w:shd w:val="clear" w:color="auto" w:fill="auto"/>
          </w:tcPr>
          <w:p w:rsidR="00CE7F09" w:rsidRPr="0007475D" w:rsidRDefault="00CE7F09" w:rsidP="00F30D08">
            <w:pPr>
              <w:jc w:val="both"/>
              <w:rPr>
                <w:sz w:val="28"/>
                <w:szCs w:val="28"/>
              </w:rPr>
            </w:pPr>
            <w:r w:rsidRPr="0007475D">
              <w:rPr>
                <w:sz w:val="28"/>
                <w:szCs w:val="28"/>
              </w:rPr>
              <w:t>2020100000000015</w:t>
            </w:r>
            <w:r w:rsidR="00F30D08">
              <w:rPr>
                <w:sz w:val="28"/>
                <w:szCs w:val="28"/>
              </w:rPr>
              <w:t>0</w:t>
            </w:r>
          </w:p>
        </w:tc>
        <w:tc>
          <w:tcPr>
            <w:tcW w:w="3188" w:type="dxa"/>
            <w:gridSpan w:val="2"/>
            <w:shd w:val="clear" w:color="auto" w:fill="auto"/>
          </w:tcPr>
          <w:p w:rsidR="00CE7F09" w:rsidRPr="0007475D" w:rsidRDefault="00CE7F09" w:rsidP="00695130">
            <w:pPr>
              <w:jc w:val="both"/>
              <w:rPr>
                <w:sz w:val="28"/>
                <w:szCs w:val="28"/>
              </w:rPr>
            </w:pPr>
            <w:r w:rsidRPr="0007475D">
              <w:rPr>
                <w:sz w:val="28"/>
                <w:szCs w:val="28"/>
              </w:rPr>
              <w:t>Дотации от других бюджетов бюджетной системы Российской Федерации</w:t>
            </w:r>
          </w:p>
        </w:tc>
        <w:tc>
          <w:tcPr>
            <w:tcW w:w="3194" w:type="dxa"/>
            <w:shd w:val="clear" w:color="auto" w:fill="auto"/>
          </w:tcPr>
          <w:p w:rsidR="00CE7F09" w:rsidRPr="0007475D" w:rsidRDefault="00F30D08" w:rsidP="006951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1074305,00</w:t>
            </w:r>
          </w:p>
        </w:tc>
      </w:tr>
      <w:tr w:rsidR="00CE7F09" w:rsidRPr="0007475D" w:rsidTr="00DE5DB9">
        <w:tc>
          <w:tcPr>
            <w:tcW w:w="3189" w:type="dxa"/>
            <w:shd w:val="clear" w:color="auto" w:fill="auto"/>
          </w:tcPr>
          <w:p w:rsidR="00CE7F09" w:rsidRPr="0007475D" w:rsidRDefault="00CE7F09" w:rsidP="00F30D08">
            <w:pPr>
              <w:jc w:val="both"/>
              <w:rPr>
                <w:sz w:val="28"/>
                <w:szCs w:val="28"/>
              </w:rPr>
            </w:pPr>
            <w:r w:rsidRPr="0007475D">
              <w:rPr>
                <w:sz w:val="28"/>
                <w:szCs w:val="28"/>
              </w:rPr>
              <w:t>2020200000000015</w:t>
            </w:r>
            <w:r w:rsidR="00F30D08">
              <w:rPr>
                <w:sz w:val="28"/>
                <w:szCs w:val="28"/>
              </w:rPr>
              <w:t>0</w:t>
            </w:r>
          </w:p>
        </w:tc>
        <w:tc>
          <w:tcPr>
            <w:tcW w:w="3188" w:type="dxa"/>
            <w:gridSpan w:val="2"/>
            <w:shd w:val="clear" w:color="auto" w:fill="auto"/>
          </w:tcPr>
          <w:p w:rsidR="00CE7F09" w:rsidRPr="0007475D" w:rsidRDefault="00CE7F09" w:rsidP="00695130">
            <w:pPr>
              <w:jc w:val="both"/>
              <w:rPr>
                <w:sz w:val="28"/>
                <w:szCs w:val="28"/>
              </w:rPr>
            </w:pPr>
            <w:r w:rsidRPr="0007475D">
              <w:rPr>
                <w:sz w:val="28"/>
                <w:szCs w:val="28"/>
              </w:rPr>
              <w:t>Субсидии бюджетам субъектов Российской Федерации и муниципальных образований (межбюджетные субсидии)</w:t>
            </w:r>
          </w:p>
        </w:tc>
        <w:tc>
          <w:tcPr>
            <w:tcW w:w="3194" w:type="dxa"/>
            <w:shd w:val="clear" w:color="auto" w:fill="auto"/>
          </w:tcPr>
          <w:p w:rsidR="00CE7F09" w:rsidRPr="0007475D" w:rsidRDefault="00F30D08" w:rsidP="006951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218401,00</w:t>
            </w:r>
          </w:p>
        </w:tc>
      </w:tr>
      <w:tr w:rsidR="00CE7F09" w:rsidRPr="0007475D" w:rsidTr="00DE5DB9">
        <w:tc>
          <w:tcPr>
            <w:tcW w:w="3189" w:type="dxa"/>
            <w:shd w:val="clear" w:color="auto" w:fill="auto"/>
          </w:tcPr>
          <w:p w:rsidR="00CE7F09" w:rsidRPr="0007475D" w:rsidRDefault="00CE7F09" w:rsidP="00F30D08">
            <w:pPr>
              <w:jc w:val="both"/>
              <w:rPr>
                <w:sz w:val="28"/>
                <w:szCs w:val="28"/>
              </w:rPr>
            </w:pPr>
            <w:r w:rsidRPr="0007475D">
              <w:rPr>
                <w:sz w:val="28"/>
                <w:szCs w:val="28"/>
              </w:rPr>
              <w:t>2020300000000015</w:t>
            </w:r>
            <w:r w:rsidR="00F30D08">
              <w:rPr>
                <w:sz w:val="28"/>
                <w:szCs w:val="28"/>
              </w:rPr>
              <w:t>0</w:t>
            </w:r>
          </w:p>
        </w:tc>
        <w:tc>
          <w:tcPr>
            <w:tcW w:w="3188" w:type="dxa"/>
            <w:gridSpan w:val="2"/>
            <w:shd w:val="clear" w:color="auto" w:fill="auto"/>
          </w:tcPr>
          <w:p w:rsidR="00CE7F09" w:rsidRPr="0007475D" w:rsidRDefault="00CE7F09" w:rsidP="00695130">
            <w:pPr>
              <w:jc w:val="both"/>
              <w:rPr>
                <w:sz w:val="28"/>
                <w:szCs w:val="28"/>
              </w:rPr>
            </w:pPr>
            <w:r w:rsidRPr="0007475D">
              <w:rPr>
                <w:sz w:val="28"/>
                <w:szCs w:val="28"/>
              </w:rPr>
              <w:t xml:space="preserve">Субвенции бюджетам субъектов Российской Федерации и </w:t>
            </w:r>
            <w:r w:rsidRPr="0007475D">
              <w:rPr>
                <w:sz w:val="28"/>
                <w:szCs w:val="28"/>
              </w:rPr>
              <w:lastRenderedPageBreak/>
              <w:t>муниципальных образований</w:t>
            </w:r>
          </w:p>
        </w:tc>
        <w:tc>
          <w:tcPr>
            <w:tcW w:w="3194" w:type="dxa"/>
            <w:shd w:val="clear" w:color="auto" w:fill="auto"/>
          </w:tcPr>
          <w:p w:rsidR="00CE7F09" w:rsidRPr="0007475D" w:rsidRDefault="00F30D08" w:rsidP="006951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77818,00</w:t>
            </w:r>
          </w:p>
        </w:tc>
      </w:tr>
      <w:tr w:rsidR="00CE7F09" w:rsidRPr="0007475D" w:rsidTr="00DE5DB9">
        <w:tc>
          <w:tcPr>
            <w:tcW w:w="3189" w:type="dxa"/>
            <w:shd w:val="clear" w:color="auto" w:fill="auto"/>
          </w:tcPr>
          <w:p w:rsidR="00CE7F09" w:rsidRPr="0007475D" w:rsidRDefault="00CE7F09" w:rsidP="00F30D08">
            <w:pPr>
              <w:jc w:val="both"/>
              <w:rPr>
                <w:sz w:val="28"/>
                <w:szCs w:val="28"/>
              </w:rPr>
            </w:pPr>
            <w:r w:rsidRPr="0007475D">
              <w:rPr>
                <w:sz w:val="28"/>
                <w:szCs w:val="28"/>
              </w:rPr>
              <w:lastRenderedPageBreak/>
              <w:t>207050000000001</w:t>
            </w:r>
            <w:r w:rsidR="00F30D08">
              <w:rPr>
                <w:sz w:val="28"/>
                <w:szCs w:val="28"/>
              </w:rPr>
              <w:t>50</w:t>
            </w:r>
          </w:p>
        </w:tc>
        <w:tc>
          <w:tcPr>
            <w:tcW w:w="3188" w:type="dxa"/>
            <w:gridSpan w:val="2"/>
            <w:shd w:val="clear" w:color="auto" w:fill="auto"/>
          </w:tcPr>
          <w:p w:rsidR="00CE7F09" w:rsidRPr="0007475D" w:rsidRDefault="00CE7F09" w:rsidP="00695130">
            <w:pPr>
              <w:jc w:val="both"/>
              <w:rPr>
                <w:sz w:val="28"/>
                <w:szCs w:val="28"/>
              </w:rPr>
            </w:pPr>
            <w:r w:rsidRPr="0007475D">
              <w:rPr>
                <w:sz w:val="28"/>
                <w:szCs w:val="28"/>
              </w:rPr>
              <w:t>Прочие безвозмездные поступления</w:t>
            </w:r>
          </w:p>
        </w:tc>
        <w:tc>
          <w:tcPr>
            <w:tcW w:w="3194" w:type="dxa"/>
            <w:shd w:val="clear" w:color="auto" w:fill="auto"/>
          </w:tcPr>
          <w:p w:rsidR="00CE7F09" w:rsidRPr="0007475D" w:rsidRDefault="00F30D08" w:rsidP="006951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25000,00</w:t>
            </w:r>
          </w:p>
        </w:tc>
      </w:tr>
      <w:tr w:rsidR="00F30D08" w:rsidRPr="0007475D" w:rsidTr="00F30D08">
        <w:tc>
          <w:tcPr>
            <w:tcW w:w="3195" w:type="dxa"/>
            <w:gridSpan w:val="2"/>
          </w:tcPr>
          <w:p w:rsidR="00F30D08" w:rsidRPr="00F30D08" w:rsidRDefault="00F30D08" w:rsidP="00695130">
            <w:pPr>
              <w:jc w:val="both"/>
              <w:rPr>
                <w:sz w:val="28"/>
                <w:szCs w:val="28"/>
              </w:rPr>
            </w:pPr>
            <w:r w:rsidRPr="00F30D08">
              <w:rPr>
                <w:sz w:val="28"/>
                <w:szCs w:val="28"/>
              </w:rPr>
              <w:t>20240014100000150</w:t>
            </w:r>
          </w:p>
        </w:tc>
        <w:tc>
          <w:tcPr>
            <w:tcW w:w="3182" w:type="dxa"/>
          </w:tcPr>
          <w:p w:rsidR="00F30D08" w:rsidRPr="00F30D08" w:rsidRDefault="00F30D08" w:rsidP="00695130">
            <w:pPr>
              <w:jc w:val="both"/>
              <w:rPr>
                <w:sz w:val="28"/>
                <w:szCs w:val="28"/>
              </w:rPr>
            </w:pPr>
            <w:r w:rsidRPr="00F30D08">
              <w:rPr>
                <w:sz w:val="28"/>
                <w:szCs w:val="28"/>
              </w:rPr>
              <w:t>Межбюджетные трансферты</w:t>
            </w:r>
          </w:p>
        </w:tc>
        <w:tc>
          <w:tcPr>
            <w:tcW w:w="3194" w:type="dxa"/>
          </w:tcPr>
          <w:p w:rsidR="00F30D08" w:rsidRPr="00F30D08" w:rsidRDefault="00F30D08" w:rsidP="00695130">
            <w:pPr>
              <w:jc w:val="both"/>
              <w:rPr>
                <w:sz w:val="28"/>
                <w:szCs w:val="28"/>
              </w:rPr>
            </w:pPr>
          </w:p>
          <w:p w:rsidR="00F30D08" w:rsidRPr="00F30D08" w:rsidRDefault="00F30D08" w:rsidP="00695130">
            <w:pPr>
              <w:jc w:val="both"/>
              <w:rPr>
                <w:sz w:val="28"/>
                <w:szCs w:val="28"/>
              </w:rPr>
            </w:pPr>
            <w:r w:rsidRPr="00F30D08">
              <w:rPr>
                <w:sz w:val="28"/>
                <w:szCs w:val="28"/>
              </w:rPr>
              <w:t>99630,00</w:t>
            </w:r>
          </w:p>
          <w:p w:rsidR="00F30D08" w:rsidRPr="00F30D08" w:rsidRDefault="00F30D08" w:rsidP="00695130">
            <w:pPr>
              <w:jc w:val="both"/>
              <w:rPr>
                <w:sz w:val="28"/>
                <w:szCs w:val="28"/>
              </w:rPr>
            </w:pPr>
          </w:p>
        </w:tc>
      </w:tr>
      <w:tr w:rsidR="00CE7F09" w:rsidRPr="0007475D" w:rsidTr="00DE5DB9">
        <w:tc>
          <w:tcPr>
            <w:tcW w:w="6377" w:type="dxa"/>
            <w:gridSpan w:val="3"/>
          </w:tcPr>
          <w:p w:rsidR="00CE7F09" w:rsidRPr="0007475D" w:rsidRDefault="00CE7F09" w:rsidP="00695130">
            <w:pPr>
              <w:jc w:val="both"/>
              <w:rPr>
                <w:b/>
                <w:sz w:val="28"/>
                <w:szCs w:val="28"/>
              </w:rPr>
            </w:pPr>
            <w:r w:rsidRPr="0007475D">
              <w:rPr>
                <w:b/>
                <w:sz w:val="28"/>
                <w:szCs w:val="28"/>
              </w:rPr>
              <w:t xml:space="preserve">Доходы бюджета </w:t>
            </w:r>
            <w:proofErr w:type="gramStart"/>
            <w:r w:rsidRPr="0007475D">
              <w:rPr>
                <w:b/>
                <w:sz w:val="28"/>
                <w:szCs w:val="28"/>
              </w:rPr>
              <w:t>-в</w:t>
            </w:r>
            <w:proofErr w:type="gramEnd"/>
            <w:r w:rsidRPr="0007475D">
              <w:rPr>
                <w:b/>
                <w:sz w:val="28"/>
                <w:szCs w:val="28"/>
              </w:rPr>
              <w:t>сего</w:t>
            </w:r>
          </w:p>
        </w:tc>
        <w:tc>
          <w:tcPr>
            <w:tcW w:w="3194" w:type="dxa"/>
          </w:tcPr>
          <w:p w:rsidR="00CE7F09" w:rsidRPr="0007475D" w:rsidRDefault="00F30D08" w:rsidP="0069513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2856150,06</w:t>
            </w:r>
          </w:p>
        </w:tc>
      </w:tr>
      <w:tr w:rsidR="00CE7F09" w:rsidRPr="0007475D" w:rsidTr="00497FD1">
        <w:tc>
          <w:tcPr>
            <w:tcW w:w="9571" w:type="dxa"/>
            <w:gridSpan w:val="4"/>
            <w:tcBorders>
              <w:left w:val="nil"/>
              <w:right w:val="nil"/>
            </w:tcBorders>
          </w:tcPr>
          <w:p w:rsidR="00CE7F09" w:rsidRPr="0007475D" w:rsidRDefault="00CE7F09" w:rsidP="00695130">
            <w:pPr>
              <w:jc w:val="both"/>
              <w:rPr>
                <w:sz w:val="28"/>
                <w:szCs w:val="28"/>
              </w:rPr>
            </w:pPr>
          </w:p>
          <w:p w:rsidR="00CE7F09" w:rsidRPr="0007475D" w:rsidRDefault="00CE7F09" w:rsidP="00695130">
            <w:pPr>
              <w:jc w:val="both"/>
              <w:rPr>
                <w:sz w:val="28"/>
                <w:szCs w:val="28"/>
              </w:rPr>
            </w:pPr>
          </w:p>
          <w:p w:rsidR="00CE7F09" w:rsidRPr="0007475D" w:rsidRDefault="00CE7F09" w:rsidP="00695130">
            <w:pPr>
              <w:jc w:val="both"/>
              <w:rPr>
                <w:sz w:val="28"/>
                <w:szCs w:val="28"/>
              </w:rPr>
            </w:pPr>
          </w:p>
          <w:p w:rsidR="00CE7F09" w:rsidRPr="0007475D" w:rsidRDefault="00CE7F09" w:rsidP="00695130">
            <w:pPr>
              <w:jc w:val="both"/>
              <w:rPr>
                <w:sz w:val="28"/>
                <w:szCs w:val="28"/>
              </w:rPr>
            </w:pPr>
          </w:p>
          <w:p w:rsidR="00CE7F09" w:rsidRPr="0007475D" w:rsidRDefault="00CE7F09" w:rsidP="00F30D08">
            <w:pPr>
              <w:jc w:val="right"/>
              <w:rPr>
                <w:b/>
                <w:sz w:val="28"/>
                <w:szCs w:val="28"/>
              </w:rPr>
            </w:pPr>
            <w:r w:rsidRPr="0007475D"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</w:t>
            </w:r>
            <w:r w:rsidRPr="0007475D">
              <w:rPr>
                <w:b/>
                <w:sz w:val="28"/>
                <w:szCs w:val="28"/>
              </w:rPr>
              <w:t>Приложение №2</w:t>
            </w:r>
          </w:p>
          <w:p w:rsidR="00CE7F09" w:rsidRPr="0007475D" w:rsidRDefault="00CE7F09" w:rsidP="00695130">
            <w:pPr>
              <w:jc w:val="both"/>
              <w:rPr>
                <w:sz w:val="28"/>
                <w:szCs w:val="28"/>
              </w:rPr>
            </w:pPr>
          </w:p>
        </w:tc>
      </w:tr>
      <w:tr w:rsidR="00CE7F09" w:rsidRPr="0007475D" w:rsidTr="00DE5DB9">
        <w:tc>
          <w:tcPr>
            <w:tcW w:w="3189" w:type="dxa"/>
          </w:tcPr>
          <w:p w:rsidR="00CE7F09" w:rsidRPr="0007475D" w:rsidRDefault="00CE7F09" w:rsidP="006100F0">
            <w:pPr>
              <w:jc w:val="both"/>
              <w:rPr>
                <w:b/>
                <w:sz w:val="28"/>
                <w:szCs w:val="28"/>
              </w:rPr>
            </w:pPr>
            <w:r w:rsidRPr="0007475D">
              <w:rPr>
                <w:b/>
                <w:sz w:val="28"/>
                <w:szCs w:val="28"/>
              </w:rPr>
              <w:t>Доходы Код КБК</w:t>
            </w:r>
          </w:p>
        </w:tc>
        <w:tc>
          <w:tcPr>
            <w:tcW w:w="3188" w:type="dxa"/>
            <w:gridSpan w:val="2"/>
          </w:tcPr>
          <w:p w:rsidR="00CE7F09" w:rsidRPr="0007475D" w:rsidRDefault="00CE7F09" w:rsidP="006100F0">
            <w:pPr>
              <w:jc w:val="both"/>
              <w:rPr>
                <w:b/>
                <w:sz w:val="28"/>
                <w:szCs w:val="28"/>
              </w:rPr>
            </w:pPr>
            <w:r w:rsidRPr="0007475D">
              <w:rPr>
                <w:b/>
                <w:sz w:val="28"/>
                <w:szCs w:val="28"/>
              </w:rPr>
              <w:t>Наименование показателя</w:t>
            </w:r>
          </w:p>
        </w:tc>
        <w:tc>
          <w:tcPr>
            <w:tcW w:w="3194" w:type="dxa"/>
          </w:tcPr>
          <w:p w:rsidR="00CE7F09" w:rsidRPr="0007475D" w:rsidRDefault="00CE7F09" w:rsidP="006100F0">
            <w:pPr>
              <w:jc w:val="both"/>
              <w:rPr>
                <w:b/>
                <w:sz w:val="28"/>
                <w:szCs w:val="28"/>
              </w:rPr>
            </w:pPr>
            <w:r w:rsidRPr="0007475D">
              <w:rPr>
                <w:b/>
                <w:sz w:val="28"/>
                <w:szCs w:val="28"/>
              </w:rPr>
              <w:t>Сумма (</w:t>
            </w:r>
            <w:proofErr w:type="spellStart"/>
            <w:r w:rsidRPr="0007475D">
              <w:rPr>
                <w:b/>
                <w:sz w:val="28"/>
                <w:szCs w:val="28"/>
              </w:rPr>
              <w:t>руб</w:t>
            </w:r>
            <w:proofErr w:type="spellEnd"/>
            <w:r w:rsidRPr="0007475D">
              <w:rPr>
                <w:b/>
                <w:sz w:val="28"/>
                <w:szCs w:val="28"/>
              </w:rPr>
              <w:t>)</w:t>
            </w:r>
          </w:p>
        </w:tc>
      </w:tr>
      <w:tr w:rsidR="00CE7F09" w:rsidRPr="0007475D" w:rsidTr="00DE5DB9">
        <w:tc>
          <w:tcPr>
            <w:tcW w:w="3189" w:type="dxa"/>
          </w:tcPr>
          <w:p w:rsidR="00CE7F09" w:rsidRPr="0007475D" w:rsidRDefault="00CE7F09" w:rsidP="00695130">
            <w:pPr>
              <w:jc w:val="both"/>
              <w:rPr>
                <w:sz w:val="28"/>
                <w:szCs w:val="28"/>
              </w:rPr>
            </w:pPr>
            <w:r w:rsidRPr="0007475D">
              <w:rPr>
                <w:sz w:val="28"/>
                <w:szCs w:val="28"/>
              </w:rPr>
              <w:t>0102</w:t>
            </w:r>
          </w:p>
        </w:tc>
        <w:tc>
          <w:tcPr>
            <w:tcW w:w="3188" w:type="dxa"/>
            <w:gridSpan w:val="2"/>
          </w:tcPr>
          <w:p w:rsidR="00CE7F09" w:rsidRPr="0007475D" w:rsidRDefault="00CE7F09" w:rsidP="00695130">
            <w:pPr>
              <w:jc w:val="both"/>
              <w:rPr>
                <w:sz w:val="28"/>
                <w:szCs w:val="28"/>
              </w:rPr>
            </w:pPr>
            <w:r w:rsidRPr="0007475D">
              <w:rPr>
                <w:sz w:val="28"/>
                <w:szCs w:val="28"/>
              </w:rP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3194" w:type="dxa"/>
          </w:tcPr>
          <w:p w:rsidR="00CE7F09" w:rsidRPr="0007475D" w:rsidRDefault="00F30D08" w:rsidP="006951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475231,89</w:t>
            </w:r>
          </w:p>
        </w:tc>
      </w:tr>
      <w:tr w:rsidR="00CE7F09" w:rsidRPr="0007475D" w:rsidTr="00DE5DB9">
        <w:tc>
          <w:tcPr>
            <w:tcW w:w="3189" w:type="dxa"/>
          </w:tcPr>
          <w:p w:rsidR="00CE7F09" w:rsidRPr="0007475D" w:rsidRDefault="00CE7F09" w:rsidP="00695130">
            <w:pPr>
              <w:jc w:val="both"/>
              <w:rPr>
                <w:sz w:val="28"/>
                <w:szCs w:val="28"/>
              </w:rPr>
            </w:pPr>
            <w:r w:rsidRPr="0007475D">
              <w:rPr>
                <w:sz w:val="28"/>
                <w:szCs w:val="28"/>
              </w:rPr>
              <w:t>0104</w:t>
            </w:r>
          </w:p>
        </w:tc>
        <w:tc>
          <w:tcPr>
            <w:tcW w:w="3188" w:type="dxa"/>
            <w:gridSpan w:val="2"/>
          </w:tcPr>
          <w:p w:rsidR="00CE7F09" w:rsidRPr="0007475D" w:rsidRDefault="00CE7F09" w:rsidP="00695130">
            <w:pPr>
              <w:jc w:val="both"/>
              <w:rPr>
                <w:sz w:val="28"/>
                <w:szCs w:val="28"/>
              </w:rPr>
            </w:pPr>
            <w:r w:rsidRPr="0007475D">
              <w:rPr>
                <w:sz w:val="28"/>
                <w:szCs w:val="28"/>
              </w:rPr>
              <w:t>Функционирование Правительства РФ высших исполнительных органов государственной власти субъектов РФ местных администраций</w:t>
            </w:r>
          </w:p>
        </w:tc>
        <w:tc>
          <w:tcPr>
            <w:tcW w:w="3194" w:type="dxa"/>
          </w:tcPr>
          <w:p w:rsidR="00CE7F09" w:rsidRPr="0007475D" w:rsidRDefault="00F30D08" w:rsidP="006951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437309,33</w:t>
            </w:r>
          </w:p>
        </w:tc>
      </w:tr>
      <w:tr w:rsidR="00CE7F09" w:rsidRPr="0007475D" w:rsidTr="00DE5DB9">
        <w:tc>
          <w:tcPr>
            <w:tcW w:w="3189" w:type="dxa"/>
          </w:tcPr>
          <w:p w:rsidR="00CE7F09" w:rsidRPr="0007475D" w:rsidRDefault="00CE7F09" w:rsidP="00695130">
            <w:pPr>
              <w:jc w:val="both"/>
              <w:rPr>
                <w:sz w:val="28"/>
                <w:szCs w:val="28"/>
              </w:rPr>
            </w:pPr>
            <w:r w:rsidRPr="0007475D">
              <w:rPr>
                <w:sz w:val="28"/>
                <w:szCs w:val="28"/>
              </w:rPr>
              <w:t>0106</w:t>
            </w:r>
          </w:p>
        </w:tc>
        <w:tc>
          <w:tcPr>
            <w:tcW w:w="3188" w:type="dxa"/>
            <w:gridSpan w:val="2"/>
          </w:tcPr>
          <w:p w:rsidR="00CE7F09" w:rsidRPr="0007475D" w:rsidRDefault="00CE7F09" w:rsidP="00695130">
            <w:pPr>
              <w:jc w:val="both"/>
              <w:rPr>
                <w:sz w:val="28"/>
                <w:szCs w:val="28"/>
              </w:rPr>
            </w:pPr>
            <w:r w:rsidRPr="0007475D">
              <w:rPr>
                <w:sz w:val="28"/>
                <w:szCs w:val="28"/>
              </w:rPr>
              <w:t>Межбюджетные трансферты</w:t>
            </w:r>
          </w:p>
        </w:tc>
        <w:tc>
          <w:tcPr>
            <w:tcW w:w="3194" w:type="dxa"/>
          </w:tcPr>
          <w:p w:rsidR="00CE7F09" w:rsidRPr="0007475D" w:rsidRDefault="00F30D08" w:rsidP="006951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2167,00</w:t>
            </w:r>
          </w:p>
        </w:tc>
      </w:tr>
      <w:tr w:rsidR="00CE7F09" w:rsidRPr="0007475D" w:rsidTr="00DE5DB9">
        <w:tc>
          <w:tcPr>
            <w:tcW w:w="3189" w:type="dxa"/>
          </w:tcPr>
          <w:p w:rsidR="00CE7F09" w:rsidRPr="0007475D" w:rsidRDefault="00CE7F09" w:rsidP="00695130">
            <w:pPr>
              <w:jc w:val="both"/>
              <w:rPr>
                <w:sz w:val="28"/>
                <w:szCs w:val="28"/>
              </w:rPr>
            </w:pPr>
            <w:r w:rsidRPr="0007475D">
              <w:rPr>
                <w:sz w:val="28"/>
                <w:szCs w:val="28"/>
              </w:rPr>
              <w:t>0309</w:t>
            </w:r>
          </w:p>
        </w:tc>
        <w:tc>
          <w:tcPr>
            <w:tcW w:w="3188" w:type="dxa"/>
            <w:gridSpan w:val="2"/>
          </w:tcPr>
          <w:p w:rsidR="00CE7F09" w:rsidRPr="0007475D" w:rsidRDefault="00CE7F09" w:rsidP="00695130">
            <w:pPr>
              <w:jc w:val="both"/>
              <w:rPr>
                <w:rFonts w:cstheme="minorHAnsi"/>
                <w:sz w:val="28"/>
                <w:szCs w:val="28"/>
              </w:rPr>
            </w:pPr>
            <w:r w:rsidRPr="0007475D">
              <w:rPr>
                <w:rFonts w:cstheme="minorHAnsi"/>
                <w:color w:val="000000"/>
                <w:sz w:val="28"/>
                <w:szCs w:val="28"/>
                <w:shd w:val="clear" w:color="auto" w:fill="FFFFFF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3194" w:type="dxa"/>
          </w:tcPr>
          <w:p w:rsidR="00CE7F09" w:rsidRPr="0007475D" w:rsidRDefault="00F30D08" w:rsidP="006951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1000,00</w:t>
            </w:r>
          </w:p>
        </w:tc>
      </w:tr>
      <w:tr w:rsidR="00CE7F09" w:rsidRPr="0007475D" w:rsidTr="00DE5DB9">
        <w:tc>
          <w:tcPr>
            <w:tcW w:w="3189" w:type="dxa"/>
          </w:tcPr>
          <w:p w:rsidR="00CE7F09" w:rsidRPr="0007475D" w:rsidRDefault="00CE7F09" w:rsidP="00695130">
            <w:pPr>
              <w:jc w:val="both"/>
              <w:rPr>
                <w:sz w:val="28"/>
                <w:szCs w:val="28"/>
              </w:rPr>
            </w:pPr>
            <w:r w:rsidRPr="0007475D">
              <w:rPr>
                <w:sz w:val="28"/>
                <w:szCs w:val="28"/>
              </w:rPr>
              <w:t>0113</w:t>
            </w:r>
          </w:p>
        </w:tc>
        <w:tc>
          <w:tcPr>
            <w:tcW w:w="3188" w:type="dxa"/>
            <w:gridSpan w:val="2"/>
          </w:tcPr>
          <w:p w:rsidR="00CE7F09" w:rsidRPr="0007475D" w:rsidRDefault="00CE7F09" w:rsidP="00695130">
            <w:pPr>
              <w:jc w:val="both"/>
              <w:rPr>
                <w:sz w:val="28"/>
                <w:szCs w:val="28"/>
              </w:rPr>
            </w:pPr>
            <w:r w:rsidRPr="0007475D">
              <w:rPr>
                <w:sz w:val="28"/>
                <w:szCs w:val="28"/>
              </w:rPr>
              <w:t>Другие общегосударственные вопросы</w:t>
            </w:r>
          </w:p>
        </w:tc>
        <w:tc>
          <w:tcPr>
            <w:tcW w:w="3194" w:type="dxa"/>
          </w:tcPr>
          <w:p w:rsidR="00CE7F09" w:rsidRPr="0007475D" w:rsidRDefault="00F30D08" w:rsidP="006951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991414,18</w:t>
            </w:r>
          </w:p>
        </w:tc>
      </w:tr>
      <w:tr w:rsidR="00CE7F09" w:rsidRPr="0007475D" w:rsidTr="00DE5DB9">
        <w:tc>
          <w:tcPr>
            <w:tcW w:w="3189" w:type="dxa"/>
          </w:tcPr>
          <w:p w:rsidR="00CE7F09" w:rsidRPr="0007475D" w:rsidRDefault="00CE7F09" w:rsidP="00695130">
            <w:pPr>
              <w:jc w:val="both"/>
              <w:rPr>
                <w:sz w:val="28"/>
                <w:szCs w:val="28"/>
              </w:rPr>
            </w:pPr>
            <w:r w:rsidRPr="0007475D">
              <w:rPr>
                <w:sz w:val="28"/>
                <w:szCs w:val="28"/>
              </w:rPr>
              <w:t>0203</w:t>
            </w:r>
          </w:p>
        </w:tc>
        <w:tc>
          <w:tcPr>
            <w:tcW w:w="3188" w:type="dxa"/>
            <w:gridSpan w:val="2"/>
          </w:tcPr>
          <w:p w:rsidR="00CE7F09" w:rsidRPr="0007475D" w:rsidRDefault="00CE7F09" w:rsidP="00695130">
            <w:pPr>
              <w:jc w:val="both"/>
              <w:rPr>
                <w:sz w:val="28"/>
                <w:szCs w:val="28"/>
              </w:rPr>
            </w:pPr>
            <w:r w:rsidRPr="0007475D">
              <w:rPr>
                <w:sz w:val="28"/>
                <w:szCs w:val="28"/>
              </w:rPr>
              <w:t>Осуществление воинского учета</w:t>
            </w:r>
          </w:p>
        </w:tc>
        <w:tc>
          <w:tcPr>
            <w:tcW w:w="3194" w:type="dxa"/>
          </w:tcPr>
          <w:p w:rsidR="00CE7F09" w:rsidRPr="0007475D" w:rsidRDefault="00F30D08" w:rsidP="006951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77818,00</w:t>
            </w:r>
          </w:p>
        </w:tc>
      </w:tr>
      <w:tr w:rsidR="00CE7F09" w:rsidRPr="0007475D" w:rsidTr="00DE5DB9">
        <w:tc>
          <w:tcPr>
            <w:tcW w:w="3189" w:type="dxa"/>
          </w:tcPr>
          <w:p w:rsidR="00CE7F09" w:rsidRPr="0007475D" w:rsidRDefault="00CE7F09" w:rsidP="00695130">
            <w:pPr>
              <w:jc w:val="both"/>
              <w:rPr>
                <w:sz w:val="28"/>
                <w:szCs w:val="28"/>
              </w:rPr>
            </w:pPr>
            <w:r w:rsidRPr="0007475D">
              <w:rPr>
                <w:sz w:val="28"/>
                <w:szCs w:val="28"/>
              </w:rPr>
              <w:lastRenderedPageBreak/>
              <w:t>0310</w:t>
            </w:r>
          </w:p>
        </w:tc>
        <w:tc>
          <w:tcPr>
            <w:tcW w:w="3188" w:type="dxa"/>
            <w:gridSpan w:val="2"/>
          </w:tcPr>
          <w:p w:rsidR="00CE7F09" w:rsidRPr="0007475D" w:rsidRDefault="00CE7F09" w:rsidP="00695130">
            <w:pPr>
              <w:jc w:val="both"/>
              <w:rPr>
                <w:sz w:val="28"/>
                <w:szCs w:val="28"/>
              </w:rPr>
            </w:pPr>
            <w:r w:rsidRPr="0007475D">
              <w:rPr>
                <w:sz w:val="28"/>
                <w:szCs w:val="28"/>
              </w:rPr>
              <w:t>Обеспечение пожарной безопасности</w:t>
            </w:r>
          </w:p>
        </w:tc>
        <w:tc>
          <w:tcPr>
            <w:tcW w:w="3194" w:type="dxa"/>
          </w:tcPr>
          <w:p w:rsidR="00CE7F09" w:rsidRPr="0007475D" w:rsidRDefault="00CE7F09" w:rsidP="00695130">
            <w:pPr>
              <w:jc w:val="both"/>
              <w:rPr>
                <w:sz w:val="28"/>
                <w:szCs w:val="28"/>
              </w:rPr>
            </w:pPr>
            <w:r w:rsidRPr="0007475D">
              <w:rPr>
                <w:sz w:val="28"/>
                <w:szCs w:val="28"/>
              </w:rPr>
              <w:t>1000,00</w:t>
            </w:r>
          </w:p>
        </w:tc>
      </w:tr>
      <w:tr w:rsidR="00F30D08" w:rsidRPr="0007475D" w:rsidTr="00DE5DB9">
        <w:tc>
          <w:tcPr>
            <w:tcW w:w="3189" w:type="dxa"/>
          </w:tcPr>
          <w:p w:rsidR="00F30D08" w:rsidRPr="0007475D" w:rsidRDefault="00F30D08" w:rsidP="006951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0412</w:t>
            </w:r>
          </w:p>
        </w:tc>
        <w:tc>
          <w:tcPr>
            <w:tcW w:w="3188" w:type="dxa"/>
            <w:gridSpan w:val="2"/>
          </w:tcPr>
          <w:p w:rsidR="00F30D08" w:rsidRPr="00144FFA" w:rsidRDefault="00144FFA" w:rsidP="00695130">
            <w:pPr>
              <w:jc w:val="both"/>
              <w:rPr>
                <w:rFonts w:asciiTheme="majorHAnsi" w:hAnsiTheme="majorHAnsi" w:cs="Arial"/>
                <w:color w:val="333333"/>
                <w:sz w:val="28"/>
                <w:szCs w:val="28"/>
                <w:shd w:val="clear" w:color="auto" w:fill="FFFFFF"/>
              </w:rPr>
            </w:pPr>
            <w:r w:rsidRPr="00144FFA">
              <w:rPr>
                <w:rFonts w:asciiTheme="majorHAnsi" w:hAnsiTheme="majorHAnsi" w:cs="Arial"/>
                <w:color w:val="333333"/>
                <w:sz w:val="28"/>
                <w:szCs w:val="28"/>
                <w:shd w:val="clear" w:color="auto" w:fill="FFFFFF"/>
              </w:rPr>
              <w:t>Мероприятия по внесению в государственный кадастр недвижимости сведений</w:t>
            </w:r>
          </w:p>
        </w:tc>
        <w:tc>
          <w:tcPr>
            <w:tcW w:w="3194" w:type="dxa"/>
          </w:tcPr>
          <w:p w:rsidR="00F30D08" w:rsidRPr="0007475D" w:rsidRDefault="00144FFA" w:rsidP="006951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99630,00</w:t>
            </w:r>
          </w:p>
        </w:tc>
      </w:tr>
      <w:tr w:rsidR="00CE7F09" w:rsidRPr="0007475D" w:rsidTr="00DE5DB9">
        <w:tc>
          <w:tcPr>
            <w:tcW w:w="3189" w:type="dxa"/>
          </w:tcPr>
          <w:p w:rsidR="00CE7F09" w:rsidRPr="0007475D" w:rsidRDefault="00CE7F09" w:rsidP="00695130">
            <w:pPr>
              <w:jc w:val="both"/>
              <w:rPr>
                <w:sz w:val="28"/>
                <w:szCs w:val="28"/>
              </w:rPr>
            </w:pPr>
            <w:r w:rsidRPr="0007475D">
              <w:rPr>
                <w:sz w:val="28"/>
                <w:szCs w:val="28"/>
              </w:rPr>
              <w:t>0502</w:t>
            </w:r>
          </w:p>
        </w:tc>
        <w:tc>
          <w:tcPr>
            <w:tcW w:w="3188" w:type="dxa"/>
            <w:gridSpan w:val="2"/>
          </w:tcPr>
          <w:p w:rsidR="00CE7F09" w:rsidRPr="00144FFA" w:rsidRDefault="00CE7F09" w:rsidP="00695130">
            <w:pPr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144FFA">
              <w:rPr>
                <w:rFonts w:asciiTheme="majorHAnsi" w:hAnsiTheme="majorHAnsi" w:cs="Arial"/>
                <w:color w:val="333333"/>
                <w:sz w:val="28"/>
                <w:szCs w:val="28"/>
                <w:shd w:val="clear" w:color="auto" w:fill="FFFFFF"/>
              </w:rPr>
              <w:t>Коммунальное хозяйство</w:t>
            </w:r>
          </w:p>
        </w:tc>
        <w:tc>
          <w:tcPr>
            <w:tcW w:w="3194" w:type="dxa"/>
          </w:tcPr>
          <w:p w:rsidR="00CE7F09" w:rsidRPr="0007475D" w:rsidRDefault="00144FFA" w:rsidP="006951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3000</w:t>
            </w:r>
            <w:r w:rsidR="00CE7F09" w:rsidRPr="0007475D">
              <w:rPr>
                <w:sz w:val="28"/>
                <w:szCs w:val="28"/>
              </w:rPr>
              <w:t>,00</w:t>
            </w:r>
          </w:p>
        </w:tc>
      </w:tr>
      <w:tr w:rsidR="00CE7F09" w:rsidRPr="0007475D" w:rsidTr="00DE5DB9">
        <w:tc>
          <w:tcPr>
            <w:tcW w:w="3189" w:type="dxa"/>
          </w:tcPr>
          <w:p w:rsidR="00CE7F09" w:rsidRPr="0007475D" w:rsidRDefault="00CE7F09" w:rsidP="00695130">
            <w:pPr>
              <w:jc w:val="both"/>
              <w:rPr>
                <w:sz w:val="28"/>
                <w:szCs w:val="28"/>
              </w:rPr>
            </w:pPr>
            <w:r w:rsidRPr="0007475D">
              <w:rPr>
                <w:sz w:val="28"/>
                <w:szCs w:val="28"/>
              </w:rPr>
              <w:t>0801</w:t>
            </w:r>
          </w:p>
        </w:tc>
        <w:tc>
          <w:tcPr>
            <w:tcW w:w="3188" w:type="dxa"/>
            <w:gridSpan w:val="2"/>
          </w:tcPr>
          <w:p w:rsidR="00CE7F09" w:rsidRPr="0007475D" w:rsidRDefault="00CE7F09" w:rsidP="00695130">
            <w:pPr>
              <w:jc w:val="both"/>
              <w:rPr>
                <w:sz w:val="28"/>
                <w:szCs w:val="28"/>
              </w:rPr>
            </w:pPr>
            <w:r w:rsidRPr="0007475D">
              <w:rPr>
                <w:sz w:val="28"/>
                <w:szCs w:val="28"/>
              </w:rPr>
              <w:t>Культура, кинематография</w:t>
            </w:r>
          </w:p>
        </w:tc>
        <w:tc>
          <w:tcPr>
            <w:tcW w:w="3194" w:type="dxa"/>
          </w:tcPr>
          <w:p w:rsidR="00CE7F09" w:rsidRPr="0007475D" w:rsidRDefault="00144FFA" w:rsidP="006951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211993,78</w:t>
            </w:r>
          </w:p>
        </w:tc>
      </w:tr>
      <w:tr w:rsidR="00CE7F09" w:rsidRPr="0007475D" w:rsidTr="00DE5DB9">
        <w:tc>
          <w:tcPr>
            <w:tcW w:w="3189" w:type="dxa"/>
          </w:tcPr>
          <w:p w:rsidR="00CE7F09" w:rsidRPr="0007475D" w:rsidRDefault="00CE7F09" w:rsidP="00695130">
            <w:pPr>
              <w:jc w:val="both"/>
              <w:rPr>
                <w:sz w:val="28"/>
                <w:szCs w:val="28"/>
              </w:rPr>
            </w:pPr>
            <w:r w:rsidRPr="0007475D">
              <w:rPr>
                <w:sz w:val="28"/>
                <w:szCs w:val="28"/>
              </w:rPr>
              <w:t>1001</w:t>
            </w:r>
          </w:p>
        </w:tc>
        <w:tc>
          <w:tcPr>
            <w:tcW w:w="3188" w:type="dxa"/>
            <w:gridSpan w:val="2"/>
          </w:tcPr>
          <w:p w:rsidR="00CE7F09" w:rsidRPr="0007475D" w:rsidRDefault="00CE7F09" w:rsidP="00695130">
            <w:pPr>
              <w:jc w:val="both"/>
              <w:rPr>
                <w:sz w:val="28"/>
                <w:szCs w:val="28"/>
              </w:rPr>
            </w:pPr>
            <w:r w:rsidRPr="0007475D">
              <w:rPr>
                <w:sz w:val="28"/>
                <w:szCs w:val="28"/>
              </w:rPr>
              <w:t>Пенсионное обеспечение</w:t>
            </w:r>
          </w:p>
        </w:tc>
        <w:tc>
          <w:tcPr>
            <w:tcW w:w="3194" w:type="dxa"/>
          </w:tcPr>
          <w:p w:rsidR="00CE7F09" w:rsidRPr="0007475D" w:rsidRDefault="00144FFA" w:rsidP="006951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158254,11</w:t>
            </w:r>
          </w:p>
        </w:tc>
      </w:tr>
      <w:tr w:rsidR="00CE7F09" w:rsidRPr="0007475D" w:rsidTr="00FB1F0A">
        <w:tc>
          <w:tcPr>
            <w:tcW w:w="6377" w:type="dxa"/>
            <w:gridSpan w:val="3"/>
          </w:tcPr>
          <w:p w:rsidR="00CE7F09" w:rsidRPr="0007475D" w:rsidRDefault="00CE7F09" w:rsidP="00695130">
            <w:pPr>
              <w:jc w:val="both"/>
              <w:rPr>
                <w:b/>
                <w:sz w:val="28"/>
                <w:szCs w:val="28"/>
              </w:rPr>
            </w:pPr>
            <w:r w:rsidRPr="0007475D">
              <w:rPr>
                <w:b/>
                <w:sz w:val="28"/>
                <w:szCs w:val="28"/>
              </w:rPr>
              <w:t>Расходы бюджета-всего</w:t>
            </w:r>
          </w:p>
        </w:tc>
        <w:tc>
          <w:tcPr>
            <w:tcW w:w="3194" w:type="dxa"/>
          </w:tcPr>
          <w:p w:rsidR="00CE7F09" w:rsidRPr="0007475D" w:rsidRDefault="00144FFA" w:rsidP="0069513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2458818,29</w:t>
            </w:r>
          </w:p>
        </w:tc>
      </w:tr>
    </w:tbl>
    <w:p w:rsidR="00695130" w:rsidRPr="0007475D" w:rsidRDefault="00695130" w:rsidP="00695130">
      <w:pPr>
        <w:spacing w:after="0" w:line="240" w:lineRule="auto"/>
        <w:jc w:val="both"/>
        <w:rPr>
          <w:b/>
          <w:sz w:val="28"/>
          <w:szCs w:val="28"/>
        </w:rPr>
      </w:pPr>
    </w:p>
    <w:sectPr w:rsidR="00695130" w:rsidRPr="0007475D" w:rsidSect="005B37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31F2D"/>
    <w:multiLevelType w:val="hybridMultilevel"/>
    <w:tmpl w:val="AE5A3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5C27"/>
    <w:rsid w:val="000046CB"/>
    <w:rsid w:val="0007475D"/>
    <w:rsid w:val="00092B88"/>
    <w:rsid w:val="00144FFA"/>
    <w:rsid w:val="00145BED"/>
    <w:rsid w:val="00163A21"/>
    <w:rsid w:val="002C785E"/>
    <w:rsid w:val="004216A5"/>
    <w:rsid w:val="00495C27"/>
    <w:rsid w:val="00497FD1"/>
    <w:rsid w:val="00515D04"/>
    <w:rsid w:val="005B0625"/>
    <w:rsid w:val="005B3709"/>
    <w:rsid w:val="00695130"/>
    <w:rsid w:val="00722692"/>
    <w:rsid w:val="00757479"/>
    <w:rsid w:val="007F3849"/>
    <w:rsid w:val="009B126C"/>
    <w:rsid w:val="009E5B1F"/>
    <w:rsid w:val="00A15D91"/>
    <w:rsid w:val="00A85564"/>
    <w:rsid w:val="00B11D7A"/>
    <w:rsid w:val="00B35DFD"/>
    <w:rsid w:val="00BF25D2"/>
    <w:rsid w:val="00C24195"/>
    <w:rsid w:val="00C32C48"/>
    <w:rsid w:val="00CE7F09"/>
    <w:rsid w:val="00DE5DB9"/>
    <w:rsid w:val="00E41544"/>
    <w:rsid w:val="00EE3025"/>
    <w:rsid w:val="00F30D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7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5564"/>
    <w:pPr>
      <w:ind w:left="720"/>
      <w:contextualSpacing/>
    </w:pPr>
  </w:style>
  <w:style w:type="table" w:styleId="a4">
    <w:name w:val="Table Grid"/>
    <w:basedOn w:val="a1"/>
    <w:uiPriority w:val="59"/>
    <w:rsid w:val="006951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uiPriority w:val="99"/>
    <w:unhideWhenUsed/>
    <w:rsid w:val="00B35DFD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starorogov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951024-0FD0-494C-9854-765441B44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510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Культура</dc:creator>
  <cp:lastModifiedBy>Старороговский сельс</cp:lastModifiedBy>
  <cp:revision>4</cp:revision>
  <cp:lastPrinted>2020-04-28T06:15:00Z</cp:lastPrinted>
  <dcterms:created xsi:type="dcterms:W3CDTF">2020-04-28T06:11:00Z</dcterms:created>
  <dcterms:modified xsi:type="dcterms:W3CDTF">2020-04-28T06:15:00Z</dcterms:modified>
</cp:coreProperties>
</file>